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15DF" w14:textId="77777777" w:rsidR="008F2FBB" w:rsidRDefault="002C5A88" w:rsidP="00795480">
      <w:pPr>
        <w:jc w:val="center"/>
        <w:rPr>
          <w:b/>
          <w:sz w:val="32"/>
          <w:szCs w:val="32"/>
        </w:rPr>
      </w:pPr>
      <w:r>
        <w:rPr>
          <w:b/>
          <w:noProof/>
          <w:sz w:val="32"/>
          <w:szCs w:val="32"/>
        </w:rPr>
        <w:drawing>
          <wp:inline distT="0" distB="0" distL="0" distR="0" wp14:anchorId="01333348" wp14:editId="2442F6B3">
            <wp:extent cx="2370127" cy="5971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70127" cy="597195"/>
                    </a:xfrm>
                    <a:prstGeom prst="rect">
                      <a:avLst/>
                    </a:prstGeom>
                    <a:ln/>
                  </pic:spPr>
                </pic:pic>
              </a:graphicData>
            </a:graphic>
          </wp:inline>
        </w:drawing>
      </w:r>
    </w:p>
    <w:p w14:paraId="4FAAFF67" w14:textId="77777777" w:rsidR="008F2FBB" w:rsidRDefault="008F2FBB">
      <w:pPr>
        <w:rPr>
          <w:b/>
          <w:sz w:val="96"/>
          <w:szCs w:val="96"/>
        </w:rPr>
      </w:pPr>
    </w:p>
    <w:p w14:paraId="6E14E1C4" w14:textId="77777777" w:rsidR="008F2FBB" w:rsidRDefault="008F2FBB">
      <w:pPr>
        <w:jc w:val="center"/>
        <w:rPr>
          <w:b/>
          <w:sz w:val="96"/>
          <w:szCs w:val="96"/>
        </w:rPr>
      </w:pPr>
    </w:p>
    <w:p w14:paraId="322603C1" w14:textId="539D8476" w:rsidR="008F2FBB" w:rsidRDefault="00B11EB7">
      <w:pPr>
        <w:jc w:val="center"/>
        <w:rPr>
          <w:b/>
          <w:sz w:val="96"/>
          <w:szCs w:val="96"/>
        </w:rPr>
      </w:pPr>
      <w:r>
        <w:rPr>
          <w:b/>
          <w:sz w:val="96"/>
          <w:szCs w:val="96"/>
        </w:rPr>
        <w:t>202</w:t>
      </w:r>
      <w:r w:rsidR="001A2919">
        <w:rPr>
          <w:b/>
          <w:sz w:val="96"/>
          <w:szCs w:val="96"/>
        </w:rPr>
        <w:t>2</w:t>
      </w:r>
      <w:r>
        <w:rPr>
          <w:b/>
          <w:sz w:val="96"/>
          <w:szCs w:val="96"/>
        </w:rPr>
        <w:t xml:space="preserve"> - 202</w:t>
      </w:r>
      <w:r w:rsidR="001A2919">
        <w:rPr>
          <w:b/>
          <w:sz w:val="96"/>
          <w:szCs w:val="96"/>
        </w:rPr>
        <w:t>3</w:t>
      </w:r>
    </w:p>
    <w:p w14:paraId="776ADE26" w14:textId="77777777" w:rsidR="008F2FBB" w:rsidRDefault="008F2FBB">
      <w:pPr>
        <w:rPr>
          <w:b/>
          <w:sz w:val="32"/>
          <w:szCs w:val="32"/>
        </w:rPr>
      </w:pPr>
    </w:p>
    <w:p w14:paraId="59D94C3E" w14:textId="77777777" w:rsidR="008F2FBB" w:rsidRDefault="008F2FBB">
      <w:pPr>
        <w:jc w:val="center"/>
        <w:rPr>
          <w:b/>
          <w:sz w:val="32"/>
          <w:szCs w:val="32"/>
        </w:rPr>
      </w:pPr>
    </w:p>
    <w:p w14:paraId="004ECADB" w14:textId="77777777" w:rsidR="008F2FBB" w:rsidRDefault="002C5A88" w:rsidP="004D5657">
      <w:pPr>
        <w:jc w:val="center"/>
        <w:outlineLvl w:val="0"/>
        <w:rPr>
          <w:b/>
          <w:sz w:val="84"/>
          <w:szCs w:val="84"/>
        </w:rPr>
      </w:pPr>
      <w:r>
        <w:rPr>
          <w:b/>
          <w:sz w:val="84"/>
          <w:szCs w:val="84"/>
        </w:rPr>
        <w:t>Thesis Student</w:t>
      </w:r>
    </w:p>
    <w:p w14:paraId="69C8EF59" w14:textId="77777777" w:rsidR="008F2FBB" w:rsidRDefault="002C5A88" w:rsidP="004D5657">
      <w:pPr>
        <w:jc w:val="center"/>
        <w:outlineLvl w:val="0"/>
        <w:rPr>
          <w:b/>
          <w:sz w:val="84"/>
          <w:szCs w:val="84"/>
        </w:rPr>
      </w:pPr>
      <w:r>
        <w:rPr>
          <w:b/>
          <w:sz w:val="84"/>
          <w:szCs w:val="84"/>
        </w:rPr>
        <w:t>Guidelines</w:t>
      </w:r>
    </w:p>
    <w:p w14:paraId="5C932796" w14:textId="77777777" w:rsidR="008F2FBB" w:rsidRDefault="008F2FBB">
      <w:pPr>
        <w:jc w:val="center"/>
        <w:rPr>
          <w:b/>
          <w:sz w:val="32"/>
          <w:szCs w:val="32"/>
        </w:rPr>
      </w:pPr>
    </w:p>
    <w:p w14:paraId="71BDBB8D" w14:textId="77777777" w:rsidR="00795480" w:rsidRDefault="00795480">
      <w:pPr>
        <w:jc w:val="center"/>
        <w:rPr>
          <w:b/>
          <w:sz w:val="32"/>
          <w:szCs w:val="32"/>
        </w:rPr>
      </w:pPr>
    </w:p>
    <w:p w14:paraId="14629031" w14:textId="77777777" w:rsidR="008F2FBB" w:rsidRDefault="002C5A88" w:rsidP="004D5657">
      <w:pPr>
        <w:jc w:val="center"/>
        <w:outlineLvl w:val="0"/>
        <w:rPr>
          <w:b/>
          <w:sz w:val="144"/>
          <w:szCs w:val="144"/>
        </w:rPr>
      </w:pPr>
      <w:r>
        <w:rPr>
          <w:b/>
          <w:sz w:val="144"/>
          <w:szCs w:val="144"/>
        </w:rPr>
        <w:t xml:space="preserve">Film </w:t>
      </w:r>
    </w:p>
    <w:p w14:paraId="24427474" w14:textId="77777777" w:rsidR="008F2FBB" w:rsidRDefault="008F2FBB">
      <w:pPr>
        <w:jc w:val="center"/>
        <w:rPr>
          <w:b/>
          <w:sz w:val="56"/>
          <w:szCs w:val="56"/>
        </w:rPr>
      </w:pPr>
    </w:p>
    <w:p w14:paraId="247A5903" w14:textId="77777777" w:rsidR="008F2FBB" w:rsidRDefault="008F2FBB">
      <w:pPr>
        <w:jc w:val="center"/>
        <w:rPr>
          <w:b/>
          <w:sz w:val="56"/>
          <w:szCs w:val="56"/>
        </w:rPr>
      </w:pPr>
    </w:p>
    <w:p w14:paraId="04B59DE3" w14:textId="77777777" w:rsidR="008F2FBB" w:rsidRDefault="008F2FBB">
      <w:pPr>
        <w:jc w:val="center"/>
        <w:rPr>
          <w:b/>
          <w:sz w:val="56"/>
          <w:szCs w:val="56"/>
        </w:rPr>
      </w:pPr>
    </w:p>
    <w:p w14:paraId="5968F699" w14:textId="77777777" w:rsidR="001E2F7C" w:rsidRDefault="001E2F7C">
      <w:pPr>
        <w:jc w:val="center"/>
        <w:rPr>
          <w:b/>
          <w:sz w:val="56"/>
          <w:szCs w:val="56"/>
        </w:rPr>
      </w:pPr>
    </w:p>
    <w:p w14:paraId="0B150ADD" w14:textId="77777777" w:rsidR="000F3EA0" w:rsidRDefault="000F3EA0">
      <w:pPr>
        <w:rPr>
          <w:b/>
          <w:sz w:val="44"/>
          <w:szCs w:val="44"/>
        </w:rPr>
      </w:pPr>
      <w:r>
        <w:rPr>
          <w:b/>
          <w:sz w:val="44"/>
          <w:szCs w:val="44"/>
        </w:rPr>
        <w:br w:type="page"/>
      </w:r>
    </w:p>
    <w:p w14:paraId="54B510A5" w14:textId="011483E8" w:rsidR="008F2FBB" w:rsidRDefault="002C5A88">
      <w:pPr>
        <w:rPr>
          <w:b/>
          <w:sz w:val="44"/>
          <w:szCs w:val="44"/>
        </w:rPr>
      </w:pPr>
      <w:r>
        <w:rPr>
          <w:b/>
          <w:noProof/>
          <w:sz w:val="44"/>
          <w:szCs w:val="44"/>
        </w:rPr>
        <w:lastRenderedPageBreak/>
        <w:drawing>
          <wp:inline distT="0" distB="0" distL="0" distR="0" wp14:anchorId="37FEE494" wp14:editId="4893E5E8">
            <wp:extent cx="1276152" cy="32154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76152" cy="321549"/>
                    </a:xfrm>
                    <a:prstGeom prst="rect">
                      <a:avLst/>
                    </a:prstGeom>
                    <a:ln/>
                  </pic:spPr>
                </pic:pic>
              </a:graphicData>
            </a:graphic>
          </wp:inline>
        </w:drawing>
      </w:r>
    </w:p>
    <w:p w14:paraId="414C6A4D" w14:textId="77777777" w:rsidR="008F2FBB" w:rsidRDefault="008F2FBB">
      <w:pPr>
        <w:jc w:val="center"/>
        <w:rPr>
          <w:b/>
          <w:sz w:val="44"/>
          <w:szCs w:val="44"/>
        </w:rPr>
      </w:pPr>
    </w:p>
    <w:p w14:paraId="5765E1B0" w14:textId="77777777" w:rsidR="009E10B6" w:rsidRDefault="009E10B6" w:rsidP="009E10B6">
      <w:pPr>
        <w:jc w:val="center"/>
        <w:outlineLvl w:val="0"/>
        <w:rPr>
          <w:b/>
          <w:sz w:val="36"/>
          <w:szCs w:val="36"/>
        </w:rPr>
      </w:pPr>
      <w:r>
        <w:rPr>
          <w:b/>
          <w:sz w:val="36"/>
          <w:szCs w:val="36"/>
        </w:rPr>
        <w:t>Letter from the Thesis Committee</w:t>
      </w:r>
    </w:p>
    <w:p w14:paraId="7A900349" w14:textId="77777777" w:rsidR="009E10B6" w:rsidRDefault="009E10B6" w:rsidP="009E10B6"/>
    <w:p w14:paraId="4B764DEF" w14:textId="77777777" w:rsidR="009E10B6" w:rsidRDefault="009E10B6" w:rsidP="009E10B6"/>
    <w:p w14:paraId="1498B73A" w14:textId="77777777" w:rsidR="009E10B6" w:rsidRDefault="009E10B6" w:rsidP="009E10B6">
      <w:pPr>
        <w:spacing w:line="265" w:lineRule="atLeast"/>
        <w:rPr>
          <w:rFonts w:ascii="-webkit-standard" w:eastAsia="Times New Roman" w:hAnsi="-webkit-standard" w:cs="Times New Roman"/>
          <w:color w:val="000000"/>
          <w:sz w:val="22"/>
          <w:szCs w:val="22"/>
        </w:rPr>
      </w:pPr>
    </w:p>
    <w:p w14:paraId="41B9D7AE"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Welcome Class of 2023!</w:t>
      </w:r>
    </w:p>
    <w:p w14:paraId="1193FD1D" w14:textId="77777777" w:rsidR="009E10B6" w:rsidRDefault="009E10B6" w:rsidP="009E10B6">
      <w:pPr>
        <w:spacing w:line="265" w:lineRule="atLeast"/>
        <w:rPr>
          <w:rFonts w:ascii="-webkit-standard" w:eastAsia="Times New Roman" w:hAnsi="-webkit-standard" w:cs="Times New Roman"/>
          <w:color w:val="000000"/>
          <w:sz w:val="22"/>
          <w:szCs w:val="22"/>
        </w:rPr>
      </w:pPr>
    </w:p>
    <w:p w14:paraId="7561FF46" w14:textId="77777777" w:rsidR="009E10B6" w:rsidRDefault="009E10B6" w:rsidP="009E10B6">
      <w:pPr>
        <w:spacing w:line="265" w:lineRule="atLeast"/>
        <w:rPr>
          <w:rFonts w:ascii="-webkit-standard" w:eastAsia="Times New Roman" w:hAnsi="-webkit-standard" w:cs="Times New Roman"/>
          <w:color w:val="000000"/>
          <w:sz w:val="22"/>
          <w:szCs w:val="22"/>
        </w:rPr>
      </w:pPr>
      <w:r w:rsidRPr="002B4ABD">
        <w:rPr>
          <w:rFonts w:ascii="-webkit-standard" w:eastAsia="Times New Roman" w:hAnsi="-webkit-standard" w:cs="Times New Roman"/>
          <w:color w:val="000000"/>
          <w:sz w:val="22"/>
          <w:szCs w:val="22"/>
        </w:rPr>
        <w:t>Th</w:t>
      </w:r>
      <w:r>
        <w:rPr>
          <w:rFonts w:ascii="-webkit-standard" w:eastAsia="Times New Roman" w:hAnsi="-webkit-standard" w:cs="Times New Roman"/>
          <w:color w:val="000000"/>
          <w:sz w:val="22"/>
          <w:szCs w:val="22"/>
        </w:rPr>
        <w:t>ese</w:t>
      </w:r>
      <w:r w:rsidRPr="002B4ABD">
        <w:rPr>
          <w:rFonts w:ascii="-webkit-standard" w:eastAsia="Times New Roman" w:hAnsi="-webkit-standard" w:cs="Times New Roman"/>
          <w:color w:val="000000"/>
          <w:sz w:val="22"/>
          <w:szCs w:val="22"/>
        </w:rPr>
        <w:t xml:space="preserve"> past </w:t>
      </w:r>
      <w:r>
        <w:rPr>
          <w:rFonts w:ascii="-webkit-standard" w:eastAsia="Times New Roman" w:hAnsi="-webkit-standard" w:cs="Times New Roman"/>
          <w:color w:val="000000"/>
          <w:sz w:val="22"/>
          <w:szCs w:val="22"/>
        </w:rPr>
        <w:t xml:space="preserve">few </w:t>
      </w:r>
      <w:r w:rsidRPr="002B4ABD">
        <w:rPr>
          <w:rFonts w:ascii="-webkit-standard" w:eastAsia="Times New Roman" w:hAnsi="-webkit-standard" w:cs="Times New Roman"/>
          <w:color w:val="000000"/>
          <w:sz w:val="22"/>
          <w:szCs w:val="22"/>
        </w:rPr>
        <w:t>year</w:t>
      </w:r>
      <w:r>
        <w:rPr>
          <w:rFonts w:ascii="-webkit-standard" w:eastAsia="Times New Roman" w:hAnsi="-webkit-standard" w:cs="Times New Roman"/>
          <w:color w:val="000000"/>
          <w:sz w:val="22"/>
          <w:szCs w:val="22"/>
        </w:rPr>
        <w:t xml:space="preserve">s </w:t>
      </w:r>
      <w:r w:rsidRPr="002B4ABD">
        <w:rPr>
          <w:rFonts w:ascii="-webkit-standard" w:eastAsia="Times New Roman" w:hAnsi="-webkit-standard" w:cs="Times New Roman"/>
          <w:color w:val="000000"/>
          <w:sz w:val="22"/>
          <w:szCs w:val="22"/>
        </w:rPr>
        <w:t>ha</w:t>
      </w:r>
      <w:r>
        <w:rPr>
          <w:rFonts w:ascii="-webkit-standard" w:eastAsia="Times New Roman" w:hAnsi="-webkit-standard" w:cs="Times New Roman"/>
          <w:color w:val="000000"/>
          <w:sz w:val="22"/>
          <w:szCs w:val="22"/>
        </w:rPr>
        <w:t>ve</w:t>
      </w:r>
      <w:r w:rsidRPr="002B4ABD">
        <w:rPr>
          <w:rFonts w:ascii="-webkit-standard" w:eastAsia="Times New Roman" w:hAnsi="-webkit-standard" w:cs="Times New Roman"/>
          <w:color w:val="000000"/>
          <w:sz w:val="22"/>
          <w:szCs w:val="22"/>
        </w:rPr>
        <w:t xml:space="preserve"> been a challenge for us all.  Fortunately, SVA will be </w:t>
      </w:r>
      <w:r>
        <w:rPr>
          <w:rFonts w:ascii="-webkit-standard" w:eastAsia="Times New Roman" w:hAnsi="-webkit-standard" w:cs="Times New Roman"/>
          <w:color w:val="000000"/>
          <w:sz w:val="22"/>
          <w:szCs w:val="22"/>
        </w:rPr>
        <w:t xml:space="preserve">back in-person in the for </w:t>
      </w:r>
      <w:r w:rsidRPr="002B4ABD">
        <w:rPr>
          <w:rFonts w:ascii="-webkit-standard" w:eastAsia="Times New Roman" w:hAnsi="-webkit-standard" w:cs="Times New Roman"/>
          <w:color w:val="000000"/>
          <w:sz w:val="22"/>
          <w:szCs w:val="22"/>
        </w:rPr>
        <w:t xml:space="preserve">your thesis year </w:t>
      </w:r>
      <w:r>
        <w:rPr>
          <w:rFonts w:ascii="-webkit-standard" w:eastAsia="Times New Roman" w:hAnsi="-webkit-standard" w:cs="Times New Roman"/>
          <w:color w:val="000000"/>
          <w:sz w:val="22"/>
          <w:szCs w:val="22"/>
        </w:rPr>
        <w:t xml:space="preserve">and we anticipate celebrating </w:t>
      </w:r>
      <w:r w:rsidRPr="002B4ABD">
        <w:rPr>
          <w:rFonts w:ascii="-webkit-standard" w:eastAsia="Times New Roman" w:hAnsi="-webkit-standard" w:cs="Times New Roman"/>
          <w:color w:val="000000"/>
          <w:sz w:val="22"/>
          <w:szCs w:val="22"/>
        </w:rPr>
        <w:t xml:space="preserve">a </w:t>
      </w:r>
      <w:r>
        <w:rPr>
          <w:rFonts w:ascii="-webkit-standard" w:eastAsia="Times New Roman" w:hAnsi="-webkit-standard" w:cs="Times New Roman"/>
          <w:color w:val="000000"/>
          <w:sz w:val="22"/>
          <w:szCs w:val="22"/>
        </w:rPr>
        <w:t xml:space="preserve">real </w:t>
      </w:r>
      <w:r w:rsidRPr="002B4ABD">
        <w:rPr>
          <w:rFonts w:ascii="-webkit-standard" w:eastAsia="Times New Roman" w:hAnsi="-webkit-standard" w:cs="Times New Roman"/>
          <w:color w:val="000000"/>
          <w:sz w:val="22"/>
          <w:szCs w:val="22"/>
        </w:rPr>
        <w:t>return to ‘normal</w:t>
      </w:r>
      <w:r>
        <w:rPr>
          <w:rFonts w:ascii="-webkit-standard" w:eastAsia="Times New Roman" w:hAnsi="-webkit-standard" w:cs="Times New Roman"/>
          <w:color w:val="000000"/>
          <w:sz w:val="22"/>
          <w:szCs w:val="22"/>
        </w:rPr>
        <w:t>.</w:t>
      </w:r>
      <w:r w:rsidRPr="002B4ABD">
        <w:rPr>
          <w:rFonts w:ascii="-webkit-standard" w:eastAsia="Times New Roman" w:hAnsi="-webkit-standard" w:cs="Times New Roman"/>
          <w:color w:val="000000"/>
          <w:sz w:val="22"/>
          <w:szCs w:val="22"/>
        </w:rPr>
        <w:t>’</w:t>
      </w:r>
    </w:p>
    <w:p w14:paraId="4B8B140B" w14:textId="77777777" w:rsidR="009E10B6" w:rsidRDefault="009E10B6" w:rsidP="009E10B6">
      <w:pPr>
        <w:spacing w:line="265" w:lineRule="atLeast"/>
        <w:rPr>
          <w:rFonts w:ascii="-webkit-standard" w:eastAsia="Times New Roman" w:hAnsi="-webkit-standard" w:cs="Times New Roman"/>
          <w:color w:val="000000"/>
          <w:sz w:val="22"/>
          <w:szCs w:val="22"/>
        </w:rPr>
      </w:pPr>
    </w:p>
    <w:p w14:paraId="318CCE54" w14:textId="77777777" w:rsidR="009E10B6" w:rsidRPr="00E91575" w:rsidRDefault="009E10B6" w:rsidP="009E10B6">
      <w:pPr>
        <w:spacing w:line="265" w:lineRule="atLeast"/>
        <w:rPr>
          <w:rFonts w:ascii="-webkit-standard" w:eastAsia="Times New Roman" w:hAnsi="-webkit-standard" w:cs="Times New Roman"/>
          <w:b/>
          <w:bCs/>
          <w:color w:val="000000"/>
          <w:sz w:val="22"/>
          <w:szCs w:val="22"/>
        </w:rPr>
      </w:pPr>
      <w:r>
        <w:rPr>
          <w:rFonts w:ascii="-webkit-standard" w:eastAsia="Times New Roman" w:hAnsi="-webkit-standard" w:cs="Times New Roman"/>
          <w:color w:val="000000"/>
          <w:sz w:val="22"/>
          <w:szCs w:val="22"/>
        </w:rPr>
        <w:t xml:space="preserve">Many things are changing for the better this year and will continue to do so over the summer and next semester. This includes acquiring some great new gear, a wholly digital system for reserving equipment and studios, and changes in policy that will make it easier to get things done. We are moving as fast as possible, but the most important thing to know is that </w:t>
      </w:r>
      <w:r w:rsidRPr="00E91575">
        <w:rPr>
          <w:rFonts w:ascii="-webkit-standard" w:eastAsia="Times New Roman" w:hAnsi="-webkit-standard" w:cs="Times New Roman"/>
          <w:b/>
          <w:bCs/>
          <w:color w:val="000000"/>
          <w:sz w:val="22"/>
          <w:szCs w:val="22"/>
        </w:rPr>
        <w:t>if you have a question, if you need something, if you think you cannot do something – come to us. The thesis committee is here to make things work for you.</w:t>
      </w:r>
    </w:p>
    <w:p w14:paraId="01D4285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431B3697"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The SVA Film Thesis Program is a unique experience</w:t>
      </w:r>
      <w:r>
        <w:rPr>
          <w:rFonts w:ascii="-webkit-standard" w:eastAsia="Times New Roman" w:hAnsi="-webkit-standard" w:cs="Times New Roman"/>
          <w:color w:val="000000"/>
          <w:sz w:val="22"/>
          <w:szCs w:val="22"/>
        </w:rPr>
        <w:t xml:space="preserve"> and</w:t>
      </w:r>
      <w:r w:rsidRPr="00024CCF">
        <w:rPr>
          <w:rFonts w:ascii="-webkit-standard" w:eastAsia="Times New Roman" w:hAnsi="-webkit-standard" w:cs="Times New Roman"/>
          <w:color w:val="000000"/>
          <w:sz w:val="22"/>
          <w:szCs w:val="22"/>
        </w:rPr>
        <w:t xml:space="preserve"> can become the foundation of a successful career. It represents your chance to complete one or more projects over the course of a full year with all the support, guidance and resources that SVA can provide. </w:t>
      </w:r>
      <w:r>
        <w:rPr>
          <w:rFonts w:ascii="-webkit-standard" w:eastAsia="Times New Roman" w:hAnsi="-webkit-standard" w:cs="Times New Roman"/>
          <w:color w:val="000000"/>
          <w:sz w:val="22"/>
          <w:szCs w:val="22"/>
        </w:rPr>
        <w:t xml:space="preserve">We </w:t>
      </w:r>
      <w:r w:rsidRPr="00024CCF">
        <w:rPr>
          <w:rFonts w:ascii="-webkit-standard" w:eastAsia="Times New Roman" w:hAnsi="-webkit-standard" w:cs="Times New Roman"/>
          <w:color w:val="000000"/>
          <w:sz w:val="22"/>
          <w:szCs w:val="22"/>
        </w:rPr>
        <w:t xml:space="preserve">encourage and support any type of project you </w:t>
      </w:r>
      <w:proofErr w:type="gramStart"/>
      <w:r w:rsidRPr="00024CCF">
        <w:rPr>
          <w:rFonts w:ascii="-webkit-standard" w:eastAsia="Times New Roman" w:hAnsi="-webkit-standard" w:cs="Times New Roman"/>
          <w:color w:val="000000"/>
          <w:sz w:val="22"/>
          <w:szCs w:val="22"/>
        </w:rPr>
        <w:t>choose:</w:t>
      </w:r>
      <w:proofErr w:type="gramEnd"/>
      <w:r w:rsidRPr="00024CCF">
        <w:rPr>
          <w:rFonts w:ascii="-webkit-standard" w:eastAsia="Times New Roman" w:hAnsi="-webkit-standard" w:cs="Times New Roman"/>
          <w:color w:val="000000"/>
          <w:sz w:val="22"/>
          <w:szCs w:val="22"/>
        </w:rPr>
        <w:t xml:space="preserve"> narrative fiction, documentary, experimental, etc. — as long as the work demonstrates commitment, </w:t>
      </w:r>
      <w:r>
        <w:rPr>
          <w:rFonts w:ascii="-webkit-standard" w:eastAsia="Times New Roman" w:hAnsi="-webkit-standard" w:cs="Times New Roman"/>
          <w:color w:val="000000"/>
          <w:sz w:val="22"/>
          <w:szCs w:val="22"/>
        </w:rPr>
        <w:t xml:space="preserve">deep understanding of </w:t>
      </w:r>
      <w:r w:rsidRPr="00024CCF">
        <w:rPr>
          <w:rFonts w:ascii="-webkit-standard" w:eastAsia="Times New Roman" w:hAnsi="-webkit-standard" w:cs="Times New Roman"/>
          <w:color w:val="000000"/>
          <w:sz w:val="22"/>
          <w:szCs w:val="22"/>
        </w:rPr>
        <w:t>content, craft, technique, and quality</w:t>
      </w:r>
      <w:r>
        <w:rPr>
          <w:rFonts w:ascii="-webkit-standard" w:eastAsia="Times New Roman" w:hAnsi="-webkit-standard" w:cs="Times New Roman"/>
          <w:color w:val="000000"/>
          <w:sz w:val="22"/>
          <w:szCs w:val="22"/>
        </w:rPr>
        <w:t>.</w:t>
      </w:r>
    </w:p>
    <w:p w14:paraId="060A1B2C"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p>
    <w:p w14:paraId="4CC12912"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 xml:space="preserve">Now is the time to go with your heart and allow yourself to do work you are passionate about. No matter what your specialization, that’s what builds excellence. You want your work to show the </w:t>
      </w:r>
      <w:r w:rsidRPr="00024CCF">
        <w:rPr>
          <w:rFonts w:ascii="-webkit-standard" w:eastAsia="Times New Roman" w:hAnsi="-webkit-standard" w:cs="Times New Roman"/>
          <w:color w:val="000000"/>
          <w:sz w:val="22"/>
          <w:szCs w:val="22"/>
        </w:rPr>
        <w:t xml:space="preserve">time </w:t>
      </w:r>
      <w:r>
        <w:rPr>
          <w:rFonts w:ascii="-webkit-standard" w:eastAsia="Times New Roman" w:hAnsi="-webkit-standard" w:cs="Times New Roman"/>
          <w:color w:val="000000"/>
          <w:sz w:val="22"/>
          <w:szCs w:val="22"/>
        </w:rPr>
        <w:t xml:space="preserve">and </w:t>
      </w:r>
      <w:r w:rsidRPr="00024CCF">
        <w:rPr>
          <w:rFonts w:ascii="-webkit-standard" w:eastAsia="Times New Roman" w:hAnsi="-webkit-standard" w:cs="Times New Roman"/>
          <w:color w:val="000000"/>
          <w:sz w:val="22"/>
          <w:szCs w:val="22"/>
        </w:rPr>
        <w:t>effort</w:t>
      </w:r>
      <w:r>
        <w:rPr>
          <w:rFonts w:ascii="-webkit-standard" w:eastAsia="Times New Roman" w:hAnsi="-webkit-standard" w:cs="Times New Roman"/>
          <w:color w:val="000000"/>
          <w:sz w:val="22"/>
          <w:szCs w:val="22"/>
        </w:rPr>
        <w:t xml:space="preserve"> you put into it. </w:t>
      </w:r>
    </w:p>
    <w:p w14:paraId="29517952" w14:textId="77777777" w:rsidR="009E10B6" w:rsidRDefault="009E10B6" w:rsidP="009E10B6">
      <w:pPr>
        <w:spacing w:line="265" w:lineRule="atLeast"/>
        <w:rPr>
          <w:rFonts w:ascii="-webkit-standard" w:eastAsia="Times New Roman" w:hAnsi="-webkit-standard" w:cs="Times New Roman"/>
          <w:color w:val="000000"/>
          <w:sz w:val="22"/>
          <w:szCs w:val="22"/>
        </w:rPr>
      </w:pPr>
    </w:p>
    <w:p w14:paraId="35A81A34"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It is not necessary – nor enough -- to have significant financial resources to make a good film. The Department and the School offer a very limited number of grants – not enough to make a movie, only to help. Plan your budget carefully and pay attention to when grant deadlines are announced.</w:t>
      </w:r>
    </w:p>
    <w:p w14:paraId="0D020773" w14:textId="77777777" w:rsidR="009E10B6" w:rsidRDefault="009E10B6" w:rsidP="009E10B6">
      <w:pPr>
        <w:spacing w:line="265" w:lineRule="atLeast"/>
        <w:rPr>
          <w:rFonts w:ascii="-webkit-standard" w:eastAsia="Times New Roman" w:hAnsi="-webkit-standard" w:cs="Times New Roman"/>
          <w:color w:val="000000"/>
          <w:sz w:val="22"/>
          <w:szCs w:val="22"/>
        </w:rPr>
      </w:pPr>
    </w:p>
    <w:p w14:paraId="21E46FFD"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 xml:space="preserve">We all </w:t>
      </w:r>
      <w:r w:rsidRPr="00024CCF">
        <w:rPr>
          <w:rFonts w:ascii="-webkit-standard" w:eastAsia="Times New Roman" w:hAnsi="-webkit-standard" w:cs="Times New Roman"/>
          <w:color w:val="000000"/>
          <w:sz w:val="22"/>
          <w:szCs w:val="22"/>
        </w:rPr>
        <w:t>have the highest expectations for you as individuals, and as a class. We look forward to working closely with you and hope to help you realize the success you have already worked so hard to achieve.</w:t>
      </w:r>
    </w:p>
    <w:p w14:paraId="184ADBE4"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Sincerely,</w:t>
      </w:r>
    </w:p>
    <w:p w14:paraId="0AE27B18"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621D10FF" w14:textId="0F1711FC"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The Thesis Committee </w:t>
      </w:r>
    </w:p>
    <w:p w14:paraId="1021F37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xml:space="preserve">Mary Lee </w:t>
      </w:r>
      <w:proofErr w:type="spellStart"/>
      <w:r w:rsidRPr="00024CCF">
        <w:rPr>
          <w:rFonts w:ascii="-webkit-standard" w:eastAsia="Times New Roman" w:hAnsi="-webkit-standard" w:cs="Times New Roman"/>
          <w:color w:val="000000"/>
          <w:sz w:val="22"/>
          <w:szCs w:val="22"/>
        </w:rPr>
        <w:t>Grisanti</w:t>
      </w:r>
      <w:proofErr w:type="spellEnd"/>
      <w:r w:rsidRPr="00024CCF">
        <w:rPr>
          <w:rFonts w:ascii="-webkit-standard" w:eastAsia="Times New Roman" w:hAnsi="-webkit-standard" w:cs="Times New Roman"/>
          <w:color w:val="000000"/>
          <w:sz w:val="22"/>
          <w:szCs w:val="22"/>
        </w:rPr>
        <w:t>, Acting Chair</w:t>
      </w:r>
    </w:p>
    <w:p w14:paraId="0184B947"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Joan Brooker-Marks</w:t>
      </w:r>
    </w:p>
    <w:p w14:paraId="5BC4850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Kamil Dobrowolski</w:t>
      </w:r>
    </w:p>
    <w:p w14:paraId="1D2F3149" w14:textId="77777777" w:rsidR="009E10B6" w:rsidRPr="0057598A"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xml:space="preserve">George </w:t>
      </w:r>
      <w:proofErr w:type="spellStart"/>
      <w:r w:rsidRPr="00024CCF">
        <w:rPr>
          <w:rFonts w:ascii="-webkit-standard" w:eastAsia="Times New Roman" w:hAnsi="-webkit-standard" w:cs="Times New Roman"/>
          <w:color w:val="000000"/>
          <w:sz w:val="22"/>
          <w:szCs w:val="22"/>
        </w:rPr>
        <w:t>LaV</w:t>
      </w:r>
      <w:r>
        <w:rPr>
          <w:rFonts w:ascii="-webkit-standard" w:eastAsia="Times New Roman" w:hAnsi="-webkit-standard" w:cs="Times New Roman"/>
          <w:color w:val="000000"/>
          <w:sz w:val="22"/>
          <w:szCs w:val="22"/>
        </w:rPr>
        <w:t>oo</w:t>
      </w:r>
      <w:proofErr w:type="spellEnd"/>
    </w:p>
    <w:p w14:paraId="36828C1F" w14:textId="77777777" w:rsidR="009E10B6" w:rsidRDefault="009E10B6" w:rsidP="009E10B6"/>
    <w:p w14:paraId="69974429" w14:textId="77777777" w:rsidR="00D70B32" w:rsidRDefault="00D70B32" w:rsidP="00D70B32">
      <w:pPr>
        <w:spacing w:line="265" w:lineRule="atLeast"/>
        <w:rPr>
          <w:rFonts w:ascii="-webkit-standard" w:eastAsia="Times New Roman" w:hAnsi="-webkit-standard" w:cs="Times New Roman"/>
          <w:b/>
          <w:bCs/>
          <w:color w:val="000000"/>
          <w:sz w:val="27"/>
          <w:szCs w:val="27"/>
        </w:rPr>
      </w:pPr>
    </w:p>
    <w:p w14:paraId="3D58342F" w14:textId="3D3C5EDD" w:rsidR="00A974B0" w:rsidRPr="00024CCF" w:rsidRDefault="00A974B0" w:rsidP="00D70B32">
      <w:pPr>
        <w:spacing w:line="265" w:lineRule="atLeast"/>
        <w:jc w:val="center"/>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7"/>
          <w:szCs w:val="27"/>
        </w:rPr>
        <w:t>THESIS ADVISORS   202</w:t>
      </w:r>
      <w:r w:rsidR="00E90CB6">
        <w:rPr>
          <w:rFonts w:ascii="-webkit-standard" w:eastAsia="Times New Roman" w:hAnsi="-webkit-standard" w:cs="Times New Roman"/>
          <w:b/>
          <w:bCs/>
          <w:color w:val="000000"/>
          <w:sz w:val="27"/>
          <w:szCs w:val="27"/>
        </w:rPr>
        <w:t>2</w:t>
      </w:r>
      <w:r w:rsidRPr="00024CCF">
        <w:rPr>
          <w:rFonts w:ascii="-webkit-standard" w:eastAsia="Times New Roman" w:hAnsi="-webkit-standard" w:cs="Times New Roman"/>
          <w:b/>
          <w:bCs/>
          <w:color w:val="000000"/>
          <w:sz w:val="27"/>
          <w:szCs w:val="27"/>
        </w:rPr>
        <w:t>-202</w:t>
      </w:r>
      <w:r w:rsidR="00E90CB6">
        <w:rPr>
          <w:rFonts w:ascii="-webkit-standard" w:eastAsia="Times New Roman" w:hAnsi="-webkit-standard" w:cs="Times New Roman"/>
          <w:b/>
          <w:bCs/>
          <w:color w:val="000000"/>
          <w:sz w:val="27"/>
          <w:szCs w:val="27"/>
        </w:rPr>
        <w:t>3</w:t>
      </w:r>
    </w:p>
    <w:p w14:paraId="7BD6D306"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7B6A9938"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All thesis students must choose a thesis advisor from this list. Please be aware that no advisor may accept more than 8 students, and no advisor can share a student.  </w:t>
      </w:r>
    </w:p>
    <w:p w14:paraId="4384E5EA"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C75237D"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2"/>
          <w:szCs w:val="22"/>
        </w:rPr>
        <w:t>Any other advisor requires the permission from the Thesis Committee.</w:t>
      </w:r>
    </w:p>
    <w:p w14:paraId="14DF5851"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74BD019" w14:textId="5CAA45DD"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2"/>
          <w:szCs w:val="22"/>
        </w:rPr>
        <w:t xml:space="preserve">Your completed advisor agreement must be submitted by </w:t>
      </w:r>
      <w:r w:rsidR="0014404C">
        <w:rPr>
          <w:rFonts w:ascii="-webkit-standard" w:eastAsia="Times New Roman" w:hAnsi="-webkit-standard" w:cs="Times New Roman"/>
          <w:b/>
          <w:bCs/>
          <w:color w:val="000000"/>
          <w:sz w:val="22"/>
          <w:szCs w:val="22"/>
        </w:rPr>
        <w:t>April 5</w:t>
      </w:r>
      <w:r w:rsidR="0014404C" w:rsidRPr="0014404C">
        <w:rPr>
          <w:rFonts w:ascii="-webkit-standard" w:eastAsia="Times New Roman" w:hAnsi="-webkit-standard" w:cs="Times New Roman"/>
          <w:b/>
          <w:bCs/>
          <w:color w:val="000000"/>
          <w:sz w:val="22"/>
          <w:szCs w:val="22"/>
          <w:vertAlign w:val="superscript"/>
        </w:rPr>
        <w:t>th</w:t>
      </w:r>
      <w:r w:rsidR="009B5481">
        <w:rPr>
          <w:rFonts w:ascii="-webkit-standard" w:eastAsia="Times New Roman" w:hAnsi="-webkit-standard" w:cs="Times New Roman"/>
          <w:b/>
          <w:bCs/>
          <w:color w:val="000000"/>
          <w:sz w:val="22"/>
          <w:szCs w:val="22"/>
        </w:rPr>
        <w:t>,</w:t>
      </w:r>
      <w:r w:rsidR="00804A21">
        <w:rPr>
          <w:rFonts w:ascii="-webkit-standard" w:eastAsia="Times New Roman" w:hAnsi="-webkit-standard" w:cs="Times New Roman"/>
          <w:b/>
          <w:bCs/>
          <w:color w:val="000000"/>
          <w:sz w:val="22"/>
          <w:szCs w:val="22"/>
          <w:vertAlign w:val="superscript"/>
        </w:rPr>
        <w:t xml:space="preserve"> </w:t>
      </w:r>
      <w:r w:rsidR="00804A21">
        <w:rPr>
          <w:rFonts w:ascii="-webkit-standard" w:eastAsia="Times New Roman" w:hAnsi="-webkit-standard" w:cs="Times New Roman"/>
          <w:b/>
          <w:bCs/>
          <w:color w:val="000000"/>
          <w:sz w:val="22"/>
          <w:szCs w:val="22"/>
        </w:rPr>
        <w:t>202</w:t>
      </w:r>
      <w:r w:rsidR="00EC4FA3">
        <w:rPr>
          <w:rFonts w:ascii="-webkit-standard" w:eastAsia="Times New Roman" w:hAnsi="-webkit-standard" w:cs="Times New Roman"/>
          <w:b/>
          <w:bCs/>
          <w:color w:val="000000"/>
          <w:sz w:val="22"/>
          <w:szCs w:val="22"/>
        </w:rPr>
        <w:t>2</w:t>
      </w:r>
      <w:r w:rsidR="0014404C">
        <w:rPr>
          <w:rFonts w:ascii="-webkit-standard" w:eastAsia="Times New Roman" w:hAnsi="-webkit-standard" w:cs="Times New Roman"/>
          <w:b/>
          <w:bCs/>
          <w:color w:val="000000"/>
          <w:sz w:val="22"/>
          <w:szCs w:val="22"/>
        </w:rPr>
        <w:t>.</w:t>
      </w:r>
    </w:p>
    <w:p w14:paraId="127B4386"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1DDA297F"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576C15B" w14:textId="42A48766" w:rsidR="00A974B0" w:rsidRPr="0014404C" w:rsidRDefault="00A974B0" w:rsidP="00A974B0">
      <w:pPr>
        <w:numPr>
          <w:ilvl w:val="0"/>
          <w:numId w:val="16"/>
        </w:numPr>
        <w:textAlignment w:val="baseline"/>
        <w:rPr>
          <w:rFonts w:eastAsia="Times New Roman" w:cs="Times New Roman"/>
          <w:color w:val="000000"/>
        </w:rPr>
      </w:pPr>
      <w:proofErr w:type="spellStart"/>
      <w:r w:rsidRPr="0014404C">
        <w:rPr>
          <w:rFonts w:eastAsia="Times New Roman" w:cs="Times New Roman"/>
          <w:color w:val="000000"/>
        </w:rPr>
        <w:t>Abatemarco</w:t>
      </w:r>
      <w:proofErr w:type="spellEnd"/>
      <w:r w:rsidRPr="0014404C">
        <w:rPr>
          <w:rFonts w:eastAsia="Times New Roman" w:cs="Times New Roman"/>
          <w:color w:val="000000"/>
        </w:rPr>
        <w:t>, Gina</w:t>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Pr="003A2DCD">
        <w:rPr>
          <w:rFonts w:eastAsia="Times New Roman" w:cs="Times New Roman"/>
        </w:rPr>
        <w:t>gabatemarco@sva.edu</w:t>
      </w:r>
    </w:p>
    <w:p w14:paraId="28E2535D" w14:textId="12545932" w:rsidR="00A974B0"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 xml:space="preserve">Brooker, Joan                                 </w:t>
      </w:r>
      <w:r w:rsidRPr="0014404C">
        <w:rPr>
          <w:rFonts w:eastAsia="Times New Roman" w:cs="Times New Roman"/>
          <w:color w:val="000000"/>
        </w:rPr>
        <w:tab/>
      </w:r>
      <w:r w:rsidR="00D70B32" w:rsidRPr="00D70B32">
        <w:rPr>
          <w:rFonts w:eastAsia="Times New Roman" w:cs="Times New Roman"/>
          <w:color w:val="000000"/>
        </w:rPr>
        <w:t>jbrooker@sva.edu</w:t>
      </w:r>
    </w:p>
    <w:p w14:paraId="5F64BBB2" w14:textId="61176B07" w:rsidR="00D70B32" w:rsidRPr="0014404C"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 xml:space="preserve">Castro, </w:t>
      </w:r>
      <w:proofErr w:type="spellStart"/>
      <w:r>
        <w:rPr>
          <w:rFonts w:eastAsia="Times New Roman" w:cs="Times New Roman"/>
          <w:color w:val="000000"/>
        </w:rPr>
        <w:t>Rashan</w:t>
      </w:r>
      <w:proofErr w:type="spellEnd"/>
      <w:r>
        <w:rPr>
          <w:rFonts w:eastAsia="Times New Roman" w:cs="Times New Roman"/>
          <w:color w:val="000000"/>
        </w:rPr>
        <w:tab/>
      </w:r>
      <w:r>
        <w:rPr>
          <w:rFonts w:eastAsia="Times New Roman" w:cs="Times New Roman"/>
          <w:color w:val="000000"/>
        </w:rPr>
        <w:tab/>
      </w:r>
      <w:r>
        <w:rPr>
          <w:rFonts w:eastAsia="Times New Roman" w:cs="Times New Roman"/>
          <w:color w:val="000000"/>
        </w:rPr>
        <w:tab/>
        <w:t>rcastro5@sva.edu</w:t>
      </w:r>
    </w:p>
    <w:p w14:paraId="0B7C3E21" w14:textId="256EFA50" w:rsidR="00A974B0" w:rsidRPr="0014404C"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Collins, Ann</w:t>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00804A21" w:rsidRPr="003A2DCD">
        <w:rPr>
          <w:rFonts w:eastAsia="Times New Roman" w:cs="Times New Roman"/>
        </w:rPr>
        <w:t>acollins2@sva.edu</w:t>
      </w:r>
    </w:p>
    <w:p w14:paraId="6FC05208" w14:textId="53EB1790" w:rsidR="00A974B0" w:rsidRPr="0014404C" w:rsidRDefault="00F42B81" w:rsidP="00A974B0">
      <w:pPr>
        <w:numPr>
          <w:ilvl w:val="0"/>
          <w:numId w:val="16"/>
        </w:numPr>
        <w:textAlignment w:val="baseline"/>
        <w:rPr>
          <w:rFonts w:eastAsia="Times New Roman" w:cs="Times New Roman"/>
          <w:bCs/>
          <w:color w:val="000000"/>
        </w:rPr>
      </w:pPr>
      <w:r w:rsidRPr="0014404C">
        <w:rPr>
          <w:rFonts w:eastAsia="Times New Roman" w:cs="Times New Roman"/>
          <w:color w:val="000000"/>
        </w:rPr>
        <w:t>Degas, Andre</w:t>
      </w:r>
      <w:r w:rsidRPr="0014404C">
        <w:rPr>
          <w:rFonts w:eastAsia="Times New Roman" w:cs="Times New Roman"/>
          <w:color w:val="000000"/>
        </w:rPr>
        <w:tab/>
      </w:r>
      <w:r w:rsidR="00A974B0" w:rsidRPr="0014404C">
        <w:rPr>
          <w:rFonts w:eastAsia="Times New Roman" w:cs="Times New Roman"/>
          <w:color w:val="000000"/>
        </w:rPr>
        <w:tab/>
      </w:r>
      <w:r w:rsidR="00A974B0" w:rsidRPr="0014404C">
        <w:rPr>
          <w:rFonts w:eastAsia="Times New Roman" w:cs="Times New Roman"/>
          <w:color w:val="000000"/>
        </w:rPr>
        <w:tab/>
      </w:r>
      <w:r w:rsidR="00A974B0" w:rsidRPr="0014404C">
        <w:rPr>
          <w:rFonts w:eastAsia="Times New Roman" w:cs="Times New Roman"/>
          <w:color w:val="000000"/>
        </w:rPr>
        <w:tab/>
      </w:r>
      <w:r w:rsidR="0014404C" w:rsidRPr="0014404C">
        <w:rPr>
          <w:rFonts w:eastAsia="Times New Roman" w:cs="Times New Roman"/>
          <w:bCs/>
          <w:color w:val="000000"/>
        </w:rPr>
        <w:t>adegas@sva.edu</w:t>
      </w:r>
    </w:p>
    <w:p w14:paraId="0EE54B14" w14:textId="04D8102F" w:rsidR="00A974B0" w:rsidRPr="0014404C"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 xml:space="preserve">Dobrowolski, Kamil                       </w:t>
      </w:r>
      <w:r w:rsidRPr="0014404C">
        <w:rPr>
          <w:rFonts w:eastAsia="Times New Roman" w:cs="Times New Roman"/>
          <w:color w:val="000000"/>
        </w:rPr>
        <w:tab/>
      </w:r>
      <w:r w:rsidR="00270297" w:rsidRPr="00270297">
        <w:rPr>
          <w:rFonts w:eastAsia="Times New Roman" w:cs="Times New Roman"/>
          <w:color w:val="000000"/>
        </w:rPr>
        <w:t>kdobrowolski@sva.edu</w:t>
      </w:r>
    </w:p>
    <w:p w14:paraId="0D7DFCAF" w14:textId="4C235C84" w:rsidR="00A974B0" w:rsidRPr="0014404C" w:rsidRDefault="00A974B0" w:rsidP="00A974B0">
      <w:pPr>
        <w:numPr>
          <w:ilvl w:val="0"/>
          <w:numId w:val="16"/>
        </w:numPr>
        <w:textAlignment w:val="baseline"/>
        <w:rPr>
          <w:rFonts w:eastAsia="Times New Roman" w:cs="Times New Roman"/>
          <w:color w:val="000000"/>
        </w:rPr>
      </w:pPr>
      <w:proofErr w:type="spellStart"/>
      <w:r w:rsidRPr="0014404C">
        <w:rPr>
          <w:rFonts w:eastAsia="Times New Roman" w:cs="Times New Roman"/>
          <w:color w:val="000000"/>
        </w:rPr>
        <w:t>Georgevich</w:t>
      </w:r>
      <w:proofErr w:type="spellEnd"/>
      <w:r w:rsidRPr="0014404C">
        <w:rPr>
          <w:rFonts w:eastAsia="Times New Roman" w:cs="Times New Roman"/>
          <w:color w:val="000000"/>
        </w:rPr>
        <w:t xml:space="preserve">, Dejan                         </w:t>
      </w:r>
      <w:r w:rsidRPr="0014404C">
        <w:rPr>
          <w:rFonts w:eastAsia="Times New Roman" w:cs="Times New Roman"/>
          <w:color w:val="000000"/>
        </w:rPr>
        <w:tab/>
      </w:r>
      <w:r w:rsidRPr="003A2DCD">
        <w:rPr>
          <w:rFonts w:eastAsia="Times New Roman" w:cs="Times New Roman"/>
        </w:rPr>
        <w:t>dgeorgevich@</w:t>
      </w:r>
      <w:r w:rsidR="00486BEE">
        <w:rPr>
          <w:rFonts w:eastAsia="Times New Roman" w:cs="Times New Roman"/>
        </w:rPr>
        <w:t>sva.edu</w:t>
      </w:r>
    </w:p>
    <w:p w14:paraId="44282BEF" w14:textId="0320E222" w:rsidR="00D70B32" w:rsidRPr="00AB7CDE" w:rsidRDefault="00D70B32" w:rsidP="00A974B0">
      <w:pPr>
        <w:numPr>
          <w:ilvl w:val="0"/>
          <w:numId w:val="16"/>
        </w:numPr>
        <w:textAlignment w:val="baseline"/>
        <w:rPr>
          <w:rFonts w:eastAsia="Times New Roman" w:cs="Times New Roman"/>
          <w:color w:val="000000"/>
        </w:rPr>
      </w:pPr>
      <w:r>
        <w:rPr>
          <w:rFonts w:eastAsia="Times New Roman" w:cs="Times New Roman"/>
          <w:shd w:val="clear" w:color="auto" w:fill="FFFFFF"/>
        </w:rPr>
        <w:t>Goodrich, Paul</w:t>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t>pgoodrich@sva.edu</w:t>
      </w:r>
    </w:p>
    <w:p w14:paraId="601B0517" w14:textId="324D0E40" w:rsidR="00A974B0" w:rsidRPr="00024CCF" w:rsidRDefault="00A974B0" w:rsidP="00A974B0">
      <w:pPr>
        <w:numPr>
          <w:ilvl w:val="0"/>
          <w:numId w:val="16"/>
        </w:numPr>
        <w:textAlignment w:val="baseline"/>
        <w:rPr>
          <w:rFonts w:eastAsia="Times New Roman" w:cs="Times New Roman"/>
          <w:color w:val="000000"/>
        </w:rPr>
      </w:pPr>
      <w:proofErr w:type="spellStart"/>
      <w:r w:rsidRPr="00024CCF">
        <w:rPr>
          <w:rFonts w:eastAsia="Times New Roman" w:cs="Times New Roman"/>
          <w:color w:val="000000"/>
        </w:rPr>
        <w:t>Grisanti</w:t>
      </w:r>
      <w:proofErr w:type="spellEnd"/>
      <w:r w:rsidRPr="00024CCF">
        <w:rPr>
          <w:rFonts w:eastAsia="Times New Roman" w:cs="Times New Roman"/>
          <w:color w:val="000000"/>
        </w:rPr>
        <w:t xml:space="preserve">, Mary Lee                         </w:t>
      </w:r>
      <w:r w:rsidRPr="00024CCF">
        <w:rPr>
          <w:rFonts w:eastAsia="Times New Roman" w:cs="Times New Roman"/>
          <w:color w:val="000000"/>
        </w:rPr>
        <w:tab/>
      </w:r>
      <w:r w:rsidR="0014404C">
        <w:rPr>
          <w:rFonts w:eastAsia="Times New Roman" w:cs="Times New Roman"/>
          <w:color w:val="000000"/>
        </w:rPr>
        <w:t>mgrisanti@sva.edu</w:t>
      </w:r>
    </w:p>
    <w:p w14:paraId="079F21EB" w14:textId="1F8FDC50" w:rsidR="00A974B0" w:rsidRDefault="00A974B0" w:rsidP="00A974B0">
      <w:pPr>
        <w:numPr>
          <w:ilvl w:val="0"/>
          <w:numId w:val="16"/>
        </w:numPr>
        <w:textAlignment w:val="baseline"/>
        <w:rPr>
          <w:rFonts w:eastAsia="Times New Roman" w:cs="Times New Roman"/>
          <w:color w:val="000000"/>
        </w:rPr>
      </w:pPr>
      <w:r w:rsidRPr="00024CCF">
        <w:rPr>
          <w:rFonts w:eastAsia="Times New Roman" w:cs="Times New Roman"/>
          <w:color w:val="000000"/>
        </w:rPr>
        <w:t>Herman, Stacy</w:t>
      </w:r>
      <w:r w:rsidRPr="00024CCF">
        <w:rPr>
          <w:rFonts w:eastAsia="Times New Roman" w:cs="Times New Roman"/>
          <w:color w:val="000000"/>
        </w:rPr>
        <w:tab/>
      </w:r>
      <w:r w:rsidRPr="00024CCF">
        <w:rPr>
          <w:rFonts w:eastAsia="Times New Roman" w:cs="Times New Roman"/>
          <w:color w:val="000000"/>
        </w:rPr>
        <w:tab/>
      </w:r>
      <w:r w:rsidRPr="00024CCF">
        <w:rPr>
          <w:rFonts w:eastAsia="Times New Roman" w:cs="Times New Roman"/>
          <w:color w:val="000000"/>
        </w:rPr>
        <w:tab/>
      </w:r>
      <w:r w:rsidR="00486BEE">
        <w:rPr>
          <w:rFonts w:eastAsia="Times New Roman" w:cs="Times New Roman"/>
          <w:color w:val="000000"/>
        </w:rPr>
        <w:t>sherman6@sva.edu</w:t>
      </w:r>
      <w:r w:rsidRPr="00024CCF">
        <w:rPr>
          <w:rFonts w:eastAsia="Times New Roman" w:cs="Times New Roman"/>
          <w:color w:val="000000"/>
        </w:rPr>
        <w:t> </w:t>
      </w:r>
    </w:p>
    <w:p w14:paraId="6D03B81D" w14:textId="1A3AF93B" w:rsidR="00D70B32"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Hung, Kay</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yhung@sva.edu</w:t>
      </w:r>
    </w:p>
    <w:p w14:paraId="5B113DBD" w14:textId="3D9FB7B6" w:rsidR="00D70B32" w:rsidRPr="00024CCF"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Kipps, Charles</w:t>
      </w:r>
      <w:r>
        <w:rPr>
          <w:rFonts w:eastAsia="Times New Roman" w:cs="Times New Roman"/>
          <w:color w:val="000000"/>
        </w:rPr>
        <w:tab/>
      </w:r>
      <w:r>
        <w:rPr>
          <w:rFonts w:eastAsia="Times New Roman" w:cs="Times New Roman"/>
          <w:color w:val="000000"/>
        </w:rPr>
        <w:tab/>
      </w:r>
      <w:r>
        <w:rPr>
          <w:rFonts w:eastAsia="Times New Roman" w:cs="Times New Roman"/>
          <w:color w:val="000000"/>
        </w:rPr>
        <w:tab/>
        <w:t>ckipps@sva.edu</w:t>
      </w:r>
    </w:p>
    <w:p w14:paraId="2FF2723F" w14:textId="49938429" w:rsidR="00A974B0" w:rsidRPr="00D70B32" w:rsidRDefault="00A974B0" w:rsidP="00A974B0">
      <w:pPr>
        <w:numPr>
          <w:ilvl w:val="0"/>
          <w:numId w:val="16"/>
        </w:numPr>
        <w:textAlignment w:val="baseline"/>
        <w:rPr>
          <w:rFonts w:eastAsia="Times New Roman" w:cs="Times New Roman"/>
          <w:color w:val="000000"/>
        </w:rPr>
      </w:pPr>
      <w:proofErr w:type="spellStart"/>
      <w:r w:rsidRPr="00024CCF">
        <w:rPr>
          <w:rFonts w:eastAsia="Times New Roman" w:cs="Times New Roman"/>
          <w:color w:val="000000"/>
        </w:rPr>
        <w:t>LaVoo</w:t>
      </w:r>
      <w:proofErr w:type="spellEnd"/>
      <w:r w:rsidRPr="00024CCF">
        <w:rPr>
          <w:rFonts w:eastAsia="Times New Roman" w:cs="Times New Roman"/>
          <w:color w:val="000000"/>
        </w:rPr>
        <w:t xml:space="preserve">, George                                </w:t>
      </w:r>
      <w:r w:rsidRPr="00024CCF">
        <w:rPr>
          <w:rFonts w:eastAsia="Times New Roman" w:cs="Times New Roman"/>
          <w:color w:val="000000"/>
        </w:rPr>
        <w:tab/>
      </w:r>
      <w:r w:rsidR="00D70B32" w:rsidRPr="00D70B32">
        <w:rPr>
          <w:rFonts w:eastAsia="Times New Roman" w:cs="Times New Roman"/>
        </w:rPr>
        <w:t>glavoo@sva.edu</w:t>
      </w:r>
    </w:p>
    <w:p w14:paraId="35FB656E" w14:textId="23E984DD" w:rsidR="00D70B32" w:rsidRDefault="00D70B32" w:rsidP="00A974B0">
      <w:pPr>
        <w:numPr>
          <w:ilvl w:val="0"/>
          <w:numId w:val="16"/>
        </w:numPr>
        <w:textAlignment w:val="baseline"/>
        <w:rPr>
          <w:rFonts w:eastAsia="Times New Roman" w:cs="Times New Roman"/>
          <w:color w:val="000000"/>
        </w:rPr>
      </w:pPr>
      <w:proofErr w:type="spellStart"/>
      <w:r>
        <w:rPr>
          <w:rFonts w:eastAsia="Times New Roman" w:cs="Times New Roman"/>
        </w:rPr>
        <w:t>Prinzi</w:t>
      </w:r>
      <w:proofErr w:type="spellEnd"/>
      <w:r>
        <w:rPr>
          <w:rFonts w:eastAsia="Times New Roman" w:cs="Times New Roman"/>
        </w:rPr>
        <w:t>, Frank</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fprinzi@sva.edu</w:t>
      </w:r>
    </w:p>
    <w:p w14:paraId="6ECF42C3" w14:textId="0F74C5EF" w:rsidR="00A974B0" w:rsidRPr="00350FD4" w:rsidRDefault="00A974B0" w:rsidP="00A974B0">
      <w:pPr>
        <w:numPr>
          <w:ilvl w:val="0"/>
          <w:numId w:val="16"/>
        </w:numPr>
        <w:textAlignment w:val="baseline"/>
        <w:rPr>
          <w:rFonts w:eastAsia="Times New Roman" w:cs="Times New Roman"/>
          <w:color w:val="000000" w:themeColor="text1"/>
        </w:rPr>
      </w:pPr>
      <w:r w:rsidRPr="00350FD4">
        <w:rPr>
          <w:rFonts w:eastAsia="Times New Roman" w:cs="Times New Roman"/>
          <w:color w:val="000000" w:themeColor="text1"/>
        </w:rPr>
        <w:t xml:space="preserve">Ricker, Jenna                                  </w:t>
      </w:r>
      <w:r w:rsidRPr="00350FD4">
        <w:rPr>
          <w:rFonts w:eastAsia="Times New Roman" w:cs="Times New Roman"/>
          <w:color w:val="000000" w:themeColor="text1"/>
        </w:rPr>
        <w:tab/>
      </w:r>
      <w:r w:rsidR="005A0CFC">
        <w:rPr>
          <w:rFonts w:eastAsia="Times New Roman" w:cs="Times New Roman"/>
          <w:color w:val="000000" w:themeColor="text1"/>
        </w:rPr>
        <w:t>jricker1@sva.edu</w:t>
      </w:r>
    </w:p>
    <w:p w14:paraId="20412B67" w14:textId="21F44857" w:rsidR="00A974B0" w:rsidRPr="00350FD4" w:rsidRDefault="00A974B0" w:rsidP="00A974B0">
      <w:pPr>
        <w:numPr>
          <w:ilvl w:val="0"/>
          <w:numId w:val="16"/>
        </w:numPr>
        <w:textAlignment w:val="baseline"/>
        <w:rPr>
          <w:rFonts w:eastAsia="Times New Roman" w:cs="Times New Roman"/>
          <w:color w:val="000000" w:themeColor="text1"/>
        </w:rPr>
      </w:pPr>
      <w:r w:rsidRPr="00350FD4">
        <w:rPr>
          <w:rFonts w:ascii="Times New Roman" w:eastAsia="Times New Roman" w:hAnsi="Times New Roman" w:cs="Times New Roman"/>
          <w:color w:val="000000" w:themeColor="text1"/>
          <w:sz w:val="14"/>
          <w:szCs w:val="14"/>
        </w:rPr>
        <w:t> </w:t>
      </w:r>
      <w:proofErr w:type="spellStart"/>
      <w:r w:rsidRPr="00350FD4">
        <w:rPr>
          <w:rFonts w:eastAsia="Times New Roman" w:cs="Times New Roman"/>
          <w:color w:val="000000" w:themeColor="text1"/>
        </w:rPr>
        <w:t>Simopoulos</w:t>
      </w:r>
      <w:proofErr w:type="spellEnd"/>
      <w:r w:rsidRPr="00350FD4">
        <w:rPr>
          <w:rFonts w:eastAsia="Times New Roman" w:cs="Times New Roman"/>
          <w:color w:val="000000" w:themeColor="text1"/>
        </w:rPr>
        <w:t xml:space="preserve">, Nana                          </w:t>
      </w:r>
      <w:r w:rsidRPr="00350FD4">
        <w:rPr>
          <w:rFonts w:eastAsia="Times New Roman" w:cs="Times New Roman"/>
          <w:color w:val="000000" w:themeColor="text1"/>
        </w:rPr>
        <w:tab/>
      </w:r>
      <w:r w:rsidR="005A0CFC">
        <w:rPr>
          <w:rFonts w:eastAsia="Times New Roman" w:cs="Times New Roman"/>
          <w:color w:val="000000" w:themeColor="text1"/>
        </w:rPr>
        <w:t>msimopoulos@sva.edu</w:t>
      </w:r>
    </w:p>
    <w:p w14:paraId="7F2AE2DC" w14:textId="7EA39B91" w:rsidR="00A974B0" w:rsidRPr="00350FD4" w:rsidRDefault="00A974B0" w:rsidP="00A974B0">
      <w:pPr>
        <w:numPr>
          <w:ilvl w:val="0"/>
          <w:numId w:val="16"/>
        </w:numPr>
        <w:textAlignment w:val="baseline"/>
        <w:rPr>
          <w:rFonts w:eastAsia="Times New Roman" w:cs="Times New Roman"/>
          <w:color w:val="000000" w:themeColor="text1"/>
        </w:rPr>
      </w:pPr>
      <w:r w:rsidRPr="00350FD4">
        <w:rPr>
          <w:rFonts w:eastAsia="Times New Roman" w:cs="Times New Roman"/>
          <w:color w:val="000000" w:themeColor="text1"/>
        </w:rPr>
        <w:t xml:space="preserve">Stephens, Todd                             </w:t>
      </w:r>
      <w:r w:rsidRPr="00350FD4">
        <w:rPr>
          <w:rFonts w:eastAsia="Times New Roman" w:cs="Times New Roman"/>
          <w:color w:val="000000" w:themeColor="text1"/>
        </w:rPr>
        <w:tab/>
      </w:r>
      <w:r w:rsidR="005A0CFC">
        <w:rPr>
          <w:rFonts w:eastAsia="Times New Roman" w:cs="Times New Roman"/>
          <w:color w:val="000000" w:themeColor="text1"/>
        </w:rPr>
        <w:t>tstephens@sva.edu</w:t>
      </w:r>
    </w:p>
    <w:p w14:paraId="2B4E06F6" w14:textId="79D72237" w:rsidR="00A974B0" w:rsidRPr="00350FD4" w:rsidRDefault="00A974B0" w:rsidP="00A974B0">
      <w:pPr>
        <w:numPr>
          <w:ilvl w:val="0"/>
          <w:numId w:val="16"/>
        </w:numPr>
        <w:textAlignment w:val="baseline"/>
        <w:rPr>
          <w:rFonts w:eastAsia="Times New Roman" w:cs="Times New Roman"/>
          <w:color w:val="000000" w:themeColor="text1"/>
        </w:rPr>
      </w:pPr>
      <w:proofErr w:type="spellStart"/>
      <w:r w:rsidRPr="00350FD4">
        <w:rPr>
          <w:rFonts w:eastAsia="Times New Roman" w:cs="Times New Roman"/>
          <w:color w:val="000000" w:themeColor="text1"/>
        </w:rPr>
        <w:t>Sunara</w:t>
      </w:r>
      <w:proofErr w:type="spellEnd"/>
      <w:r w:rsidRPr="00350FD4">
        <w:rPr>
          <w:rFonts w:eastAsia="Times New Roman" w:cs="Times New Roman"/>
          <w:color w:val="000000" w:themeColor="text1"/>
        </w:rPr>
        <w:t xml:space="preserve">, Igor                                   </w:t>
      </w:r>
      <w:r w:rsidRPr="00350FD4">
        <w:rPr>
          <w:rFonts w:eastAsia="Times New Roman" w:cs="Times New Roman"/>
          <w:color w:val="000000" w:themeColor="text1"/>
        </w:rPr>
        <w:tab/>
      </w:r>
      <w:r w:rsidR="005A0CFC">
        <w:rPr>
          <w:rFonts w:eastAsia="Times New Roman" w:cs="Times New Roman"/>
          <w:color w:val="000000" w:themeColor="text1"/>
        </w:rPr>
        <w:t>isunara@sva.edu</w:t>
      </w:r>
    </w:p>
    <w:p w14:paraId="0E5C0987" w14:textId="77777777" w:rsidR="00A974B0" w:rsidRDefault="00A974B0"/>
    <w:p w14:paraId="19A9A98D" w14:textId="77777777" w:rsidR="00A974B0" w:rsidRDefault="00A974B0"/>
    <w:p w14:paraId="7C5A08E2" w14:textId="77777777" w:rsidR="00A974B0" w:rsidRDefault="00A974B0"/>
    <w:p w14:paraId="2513C734" w14:textId="77777777" w:rsidR="00A974B0" w:rsidRDefault="00A974B0" w:rsidP="00A974B0">
      <w:pPr>
        <w:rPr>
          <w:b/>
          <w:sz w:val="32"/>
          <w:szCs w:val="32"/>
        </w:rPr>
      </w:pPr>
      <w:r>
        <w:rPr>
          <w:b/>
        </w:rPr>
        <w:t>THESIS COMMITTEE:</w:t>
      </w:r>
      <w:r>
        <w:rPr>
          <w:b/>
          <w:sz w:val="32"/>
          <w:szCs w:val="32"/>
        </w:rPr>
        <w:t xml:space="preserve"> </w:t>
      </w:r>
    </w:p>
    <w:p w14:paraId="02CDEE89" w14:textId="77777777" w:rsidR="00A974B0" w:rsidRDefault="00A974B0" w:rsidP="00A974B0">
      <w:pPr>
        <w:rPr>
          <w:b/>
          <w:sz w:val="32"/>
          <w:szCs w:val="32"/>
        </w:rPr>
      </w:pPr>
    </w:p>
    <w:p w14:paraId="3144ACAD" w14:textId="6DD91602" w:rsidR="00A974B0" w:rsidRDefault="00A974B0" w:rsidP="00A974B0">
      <w:r>
        <w:t xml:space="preserve">Mary Lee </w:t>
      </w:r>
      <w:proofErr w:type="spellStart"/>
      <w:r>
        <w:t>Grisanti</w:t>
      </w:r>
      <w:proofErr w:type="spellEnd"/>
      <w:r>
        <w:t>, Joan Brooker, Kamil Dobrowolski, George LaVoo</w:t>
      </w:r>
    </w:p>
    <w:p w14:paraId="172E94C2" w14:textId="1CDA4371" w:rsidR="008F2FBB" w:rsidRPr="00A974B0" w:rsidRDefault="002C5A88">
      <w:r>
        <w:br w:type="page"/>
      </w:r>
    </w:p>
    <w:p w14:paraId="54FF88CA" w14:textId="77777777" w:rsidR="008F2FBB" w:rsidRDefault="002C5A88">
      <w:pPr>
        <w:shd w:val="clear" w:color="auto" w:fill="FFFFFF"/>
        <w:jc w:val="center"/>
        <w:rPr>
          <w:color w:val="222222"/>
          <w:sz w:val="22"/>
          <w:szCs w:val="22"/>
        </w:rPr>
      </w:pPr>
      <w:r>
        <w:rPr>
          <w:b/>
          <w:sz w:val="32"/>
          <w:szCs w:val="32"/>
        </w:rPr>
        <w:lastRenderedPageBreak/>
        <w:t>REQUIREMENTS</w:t>
      </w:r>
      <w:r>
        <w:br/>
      </w:r>
    </w:p>
    <w:p w14:paraId="6A2F88A5" w14:textId="77777777" w:rsidR="008F2FBB" w:rsidRDefault="008F2FBB">
      <w:pPr>
        <w:jc w:val="center"/>
        <w:rPr>
          <w:b/>
        </w:rPr>
      </w:pPr>
    </w:p>
    <w:p w14:paraId="3C9A04EC" w14:textId="77777777" w:rsidR="008F2FBB" w:rsidRDefault="002C5A88" w:rsidP="004D5657">
      <w:pPr>
        <w:outlineLvl w:val="0"/>
        <w:rPr>
          <w:b/>
        </w:rPr>
      </w:pPr>
      <w:r>
        <w:rPr>
          <w:b/>
        </w:rPr>
        <w:t>Directors</w:t>
      </w:r>
    </w:p>
    <w:p w14:paraId="7B6A37A9" w14:textId="3931D4AB" w:rsidR="008F2FBB" w:rsidRPr="000D1BB1" w:rsidRDefault="002C5A88">
      <w:pPr>
        <w:rPr>
          <w:color w:val="222222"/>
        </w:rPr>
      </w:pPr>
      <w:r>
        <w:t>Directors are req</w:t>
      </w:r>
      <w:r w:rsidR="003B66F2">
        <w:t xml:space="preserve">uired to direct one </w:t>
      </w:r>
      <w:proofErr w:type="gramStart"/>
      <w:r w:rsidR="003B66F2">
        <w:t>10-20 minute</w:t>
      </w:r>
      <w:proofErr w:type="gramEnd"/>
      <w:r w:rsidR="003B66F2">
        <w:t xml:space="preserve"> </w:t>
      </w:r>
      <w:r>
        <w:t xml:space="preserve">production that demonstrates an advanced level of craft and technique. Music videos and advertisements are not permitted. </w:t>
      </w:r>
      <w:r w:rsidRPr="000D1BB1">
        <w:rPr>
          <w:b/>
        </w:rPr>
        <w:t xml:space="preserve">You must turn your script in for Thesis Committee </w:t>
      </w:r>
      <w:r w:rsidR="008720C8" w:rsidRPr="000D1BB1">
        <w:rPr>
          <w:b/>
        </w:rPr>
        <w:t>approval</w:t>
      </w:r>
      <w:r w:rsidRPr="000D1BB1">
        <w:rPr>
          <w:b/>
        </w:rPr>
        <w:t xml:space="preserve"> at least 3 weeks prior to principal photography</w:t>
      </w:r>
      <w:r w:rsidRPr="000D1BB1">
        <w:rPr>
          <w:b/>
          <w:color w:val="222222"/>
        </w:rPr>
        <w:t xml:space="preserve"> to the email address </w:t>
      </w:r>
      <w:r w:rsidRPr="000D1BB1">
        <w:rPr>
          <w:b/>
          <w:color w:val="1155CC"/>
        </w:rPr>
        <w:t>filmthesis@sva.edu</w:t>
      </w:r>
      <w:r w:rsidRPr="000D1BB1">
        <w:rPr>
          <w:b/>
          <w:color w:val="222222"/>
        </w:rPr>
        <w:t>.</w:t>
      </w:r>
      <w:r>
        <w:rPr>
          <w:color w:val="222222"/>
        </w:rPr>
        <w:t xml:space="preserve"> </w:t>
      </w:r>
      <w:r w:rsidR="0048387A">
        <w:rPr>
          <w:color w:val="222222"/>
        </w:rPr>
        <w:t>Screenplays submitted with less than a 3-week window will not be approved.</w:t>
      </w:r>
      <w:r w:rsidR="000D1BB1">
        <w:rPr>
          <w:color w:val="222222"/>
        </w:rPr>
        <w:t xml:space="preserve"> </w:t>
      </w:r>
      <w:r>
        <w:rPr>
          <w:b/>
          <w:color w:val="222222"/>
          <w:u w:val="single"/>
        </w:rPr>
        <w:t xml:space="preserve">The email submissions MUST include </w:t>
      </w:r>
      <w:r w:rsidR="005628EA">
        <w:rPr>
          <w:b/>
          <w:color w:val="222222"/>
          <w:u w:val="single"/>
        </w:rPr>
        <w:t>the information from the top of the Thesis Approval Form</w:t>
      </w:r>
      <w:r w:rsidR="003B66F2">
        <w:rPr>
          <w:color w:val="222222"/>
          <w:u w:val="single"/>
        </w:rPr>
        <w:t>.</w:t>
      </w:r>
      <w:r w:rsidR="005628EA">
        <w:rPr>
          <w:b/>
          <w:color w:val="222222"/>
          <w:u w:val="single"/>
        </w:rPr>
        <w:t xml:space="preserve"> </w:t>
      </w:r>
    </w:p>
    <w:p w14:paraId="1363701F" w14:textId="77777777" w:rsidR="00880E35" w:rsidRPr="00880E35" w:rsidRDefault="00880E35">
      <w:pPr>
        <w:rPr>
          <w:b/>
          <w:color w:val="222222"/>
          <w:u w:val="single"/>
        </w:rPr>
      </w:pPr>
    </w:p>
    <w:p w14:paraId="34E6381F" w14:textId="77777777" w:rsidR="008F2FBB" w:rsidRDefault="002C5A88" w:rsidP="004D5657">
      <w:pPr>
        <w:outlineLvl w:val="0"/>
        <w:rPr>
          <w:b/>
        </w:rPr>
      </w:pPr>
      <w:r>
        <w:rPr>
          <w:b/>
        </w:rPr>
        <w:t>Editors</w:t>
      </w:r>
    </w:p>
    <w:p w14:paraId="7F03BC1F" w14:textId="06B99394" w:rsidR="008F2FBB" w:rsidRPr="0023310C" w:rsidRDefault="000D1BB1" w:rsidP="002E3119">
      <w:pPr>
        <w:shd w:val="clear" w:color="auto" w:fill="FFFFFF"/>
        <w:rPr>
          <w:rFonts w:asciiTheme="minorHAnsi" w:eastAsia="Times New Roman" w:hAnsiTheme="minorHAnsi" w:cs="Arial"/>
          <w:b/>
          <w:color w:val="000000" w:themeColor="text1"/>
        </w:rPr>
      </w:pPr>
      <w:r>
        <w:t>Editors</w:t>
      </w:r>
      <w:r w:rsidR="002C5A88">
        <w:t xml:space="preserve"> are in general required to edit two SVA Thesis projects. However, one project will be considered based on length and complexity - only the Thesis Committee can </w:t>
      </w:r>
      <w:r w:rsidR="002C5A88" w:rsidRPr="0023310C">
        <w:rPr>
          <w:color w:val="000000" w:themeColor="text1"/>
        </w:rPr>
        <w:t xml:space="preserve">decide if the project qualifies. Editors are responsible for supervising and planning all stages of the post-production. </w:t>
      </w:r>
      <w:r w:rsidR="003B66F2" w:rsidRPr="0023310C">
        <w:rPr>
          <w:b/>
          <w:color w:val="000000" w:themeColor="text1"/>
          <w:highlight w:val="white"/>
        </w:rPr>
        <w:t>If an ed</w:t>
      </w:r>
      <w:r w:rsidR="00874477" w:rsidRPr="0023310C">
        <w:rPr>
          <w:b/>
          <w:color w:val="000000" w:themeColor="text1"/>
          <w:highlight w:val="white"/>
        </w:rPr>
        <w:t xml:space="preserve">itor is directing a </w:t>
      </w:r>
      <w:r w:rsidRPr="0023310C">
        <w:rPr>
          <w:b/>
          <w:color w:val="000000" w:themeColor="text1"/>
          <w:highlight w:val="white"/>
        </w:rPr>
        <w:t>film</w:t>
      </w:r>
      <w:r w:rsidR="00874477" w:rsidRPr="0023310C">
        <w:rPr>
          <w:b/>
          <w:color w:val="000000" w:themeColor="text1"/>
          <w:highlight w:val="white"/>
        </w:rPr>
        <w:t xml:space="preserve"> to fulfill Thesis,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4D5500AD" w14:textId="77777777" w:rsidR="008F2FBB" w:rsidRPr="0023310C" w:rsidRDefault="008F2FBB">
      <w:pPr>
        <w:rPr>
          <w:color w:val="000000" w:themeColor="text1"/>
        </w:rPr>
      </w:pPr>
    </w:p>
    <w:p w14:paraId="5107B9CC" w14:textId="77777777" w:rsidR="008F2FBB" w:rsidRPr="0023310C" w:rsidRDefault="002C5A88" w:rsidP="004D5657">
      <w:pPr>
        <w:outlineLvl w:val="0"/>
        <w:rPr>
          <w:b/>
          <w:color w:val="000000" w:themeColor="text1"/>
        </w:rPr>
      </w:pPr>
      <w:r w:rsidRPr="0023310C">
        <w:rPr>
          <w:b/>
          <w:color w:val="000000" w:themeColor="text1"/>
        </w:rPr>
        <w:t>Cinematographers</w:t>
      </w:r>
    </w:p>
    <w:p w14:paraId="4AF7145F" w14:textId="0A5CB148" w:rsidR="002E3119" w:rsidRPr="0023310C" w:rsidRDefault="002C5A88" w:rsidP="002E3119">
      <w:pPr>
        <w:shd w:val="clear" w:color="auto" w:fill="FFFFFF"/>
        <w:rPr>
          <w:rFonts w:asciiTheme="minorHAnsi" w:eastAsia="Times New Roman" w:hAnsiTheme="minorHAnsi" w:cs="Arial"/>
          <w:b/>
          <w:color w:val="000000" w:themeColor="text1"/>
        </w:rPr>
      </w:pPr>
      <w:r w:rsidRPr="0023310C">
        <w:rPr>
          <w:color w:val="000000" w:themeColor="text1"/>
        </w:rPr>
        <w:t>Cinematographers must function as Director of Photography on two SVA Thesis Projects. As such, they are responsible for the visual interpretation of the project, lighting, the camera crew, camera equipment selection, and operation.</w:t>
      </w:r>
      <w:r w:rsidR="009252CD" w:rsidRPr="0023310C">
        <w:rPr>
          <w:color w:val="000000" w:themeColor="text1"/>
        </w:rPr>
        <w:t xml:space="preserve"> Cinematographers are also required to collaborate on the color grading of films they have shot. </w:t>
      </w:r>
      <w:r w:rsidRPr="0023310C">
        <w:rPr>
          <w:color w:val="000000" w:themeColor="text1"/>
        </w:rPr>
        <w:t xml:space="preserve"> </w:t>
      </w:r>
      <w:r w:rsidRPr="0023310C">
        <w:rPr>
          <w:b/>
          <w:color w:val="000000" w:themeColor="text1"/>
          <w:highlight w:val="white"/>
        </w:rPr>
        <w:t xml:space="preserve">If a cinematographer is directing a project to fulfill Thesis,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48A057DE" w14:textId="28511DF5" w:rsidR="008F2FBB" w:rsidRPr="0023310C" w:rsidRDefault="008F2FBB" w:rsidP="002E3119">
      <w:pPr>
        <w:shd w:val="clear" w:color="auto" w:fill="FFFFFF"/>
        <w:rPr>
          <w:color w:val="000000" w:themeColor="text1"/>
        </w:rPr>
      </w:pPr>
    </w:p>
    <w:p w14:paraId="4A57BA29" w14:textId="77777777" w:rsidR="008F2FBB" w:rsidRPr="0023310C" w:rsidRDefault="002C5A88" w:rsidP="004D5657">
      <w:pPr>
        <w:outlineLvl w:val="0"/>
        <w:rPr>
          <w:b/>
          <w:color w:val="000000" w:themeColor="text1"/>
        </w:rPr>
      </w:pPr>
      <w:r w:rsidRPr="0023310C">
        <w:rPr>
          <w:b/>
          <w:color w:val="000000" w:themeColor="text1"/>
        </w:rPr>
        <w:t>Sound Recordists &amp; Designers</w:t>
      </w:r>
    </w:p>
    <w:p w14:paraId="1F81CBEB" w14:textId="10C64DFB" w:rsidR="003B66F2" w:rsidRPr="0023310C" w:rsidRDefault="003B66F2" w:rsidP="003B66F2">
      <w:pPr>
        <w:shd w:val="clear" w:color="auto" w:fill="FFFFFF"/>
        <w:rPr>
          <w:rFonts w:asciiTheme="minorHAnsi" w:eastAsia="Times New Roman" w:hAnsiTheme="minorHAnsi" w:cs="Arial"/>
          <w:b/>
          <w:color w:val="000000" w:themeColor="text1"/>
        </w:rPr>
      </w:pPr>
      <w:r w:rsidRPr="0023310C">
        <w:rPr>
          <w:rFonts w:eastAsia="Times New Roman" w:cs="Arial"/>
          <w:color w:val="000000" w:themeColor="text1"/>
        </w:rPr>
        <w:t>Sound majors must record and mix production sound on at least three thesis films and must do post-production sound on at least one thesis film</w:t>
      </w:r>
      <w:r w:rsidRPr="0023310C">
        <w:rPr>
          <w:rFonts w:eastAsia="Times New Roman" w:cs="Arial"/>
          <w:b/>
          <w:color w:val="000000" w:themeColor="text1"/>
        </w:rPr>
        <w:t xml:space="preserve">. If sound majors are directing a film to fulfill their Thesis requirement, they must follow </w:t>
      </w:r>
      <w:r w:rsidR="0023310C" w:rsidRPr="0023310C">
        <w:rPr>
          <w:rFonts w:asciiTheme="minorHAnsi" w:eastAsia="Times New Roman" w:hAnsiTheme="minorHAnsi" w:cs="Arial"/>
          <w:b/>
          <w:color w:val="000000" w:themeColor="text1"/>
        </w:rPr>
        <w:t>all</w:t>
      </w:r>
      <w:r w:rsidRPr="0023310C">
        <w:rPr>
          <w:rFonts w:asciiTheme="minorHAnsi" w:eastAsia="Times New Roman" w:hAnsiTheme="minorHAnsi" w:cs="Arial"/>
          <w:b/>
          <w:color w:val="000000" w:themeColor="text1"/>
        </w:rPr>
        <w:t xml:space="preserve"> of the deadlines and guidelines for directors.</w:t>
      </w:r>
    </w:p>
    <w:p w14:paraId="1F3B12AB" w14:textId="77777777" w:rsidR="00343EF1" w:rsidRPr="0023310C" w:rsidRDefault="00343EF1">
      <w:pPr>
        <w:rPr>
          <w:b/>
          <w:color w:val="000000" w:themeColor="text1"/>
        </w:rPr>
      </w:pPr>
    </w:p>
    <w:p w14:paraId="2E8354DE" w14:textId="77777777" w:rsidR="008F2FBB" w:rsidRPr="0023310C" w:rsidRDefault="002C5A88" w:rsidP="004D5657">
      <w:pPr>
        <w:outlineLvl w:val="0"/>
        <w:rPr>
          <w:b/>
          <w:color w:val="000000" w:themeColor="text1"/>
        </w:rPr>
      </w:pPr>
      <w:r w:rsidRPr="0023310C">
        <w:rPr>
          <w:b/>
          <w:color w:val="000000" w:themeColor="text1"/>
        </w:rPr>
        <w:t>Screenwriters</w:t>
      </w:r>
    </w:p>
    <w:p w14:paraId="5DB6A4BD" w14:textId="7D1D246E" w:rsidR="002E3119" w:rsidRPr="0023310C" w:rsidRDefault="002C5A88" w:rsidP="002E3119">
      <w:pPr>
        <w:shd w:val="clear" w:color="auto" w:fill="FFFFFF"/>
        <w:rPr>
          <w:rFonts w:asciiTheme="minorHAnsi" w:eastAsia="Times New Roman" w:hAnsiTheme="minorHAnsi" w:cs="Arial"/>
          <w:b/>
          <w:color w:val="000000" w:themeColor="text1"/>
        </w:rPr>
      </w:pPr>
      <w:r w:rsidRPr="0023310C">
        <w:rPr>
          <w:color w:val="000000" w:themeColor="text1"/>
        </w:rPr>
        <w:t>Screenwriters must complete a p</w:t>
      </w:r>
      <w:r w:rsidR="00531365" w:rsidRPr="0023310C">
        <w:rPr>
          <w:color w:val="000000" w:themeColor="text1"/>
        </w:rPr>
        <w:t>olished final draft of a full–</w:t>
      </w:r>
      <w:r w:rsidRPr="0023310C">
        <w:rPr>
          <w:color w:val="000000" w:themeColor="text1"/>
        </w:rPr>
        <w:t xml:space="preserve">length </w:t>
      </w:r>
      <w:proofErr w:type="gramStart"/>
      <w:r w:rsidRPr="0023310C">
        <w:rPr>
          <w:color w:val="000000" w:themeColor="text1"/>
        </w:rPr>
        <w:t>90 to 120 page</w:t>
      </w:r>
      <w:proofErr w:type="gramEnd"/>
      <w:r w:rsidRPr="0023310C">
        <w:rPr>
          <w:color w:val="000000" w:themeColor="text1"/>
        </w:rPr>
        <w:t xml:space="preserve"> screenplay</w:t>
      </w:r>
      <w:r w:rsidR="00A23DDC" w:rsidRPr="0023310C">
        <w:rPr>
          <w:color w:val="000000" w:themeColor="text1"/>
        </w:rPr>
        <w:t xml:space="preserve"> or pilot +2 episodes of TV or web series</w:t>
      </w:r>
      <w:r w:rsidRPr="0023310C">
        <w:rPr>
          <w:b/>
          <w:color w:val="000000" w:themeColor="text1"/>
        </w:rPr>
        <w:t xml:space="preserve">. </w:t>
      </w:r>
      <w:r w:rsidRPr="0023310C">
        <w:rPr>
          <w:b/>
          <w:color w:val="000000" w:themeColor="text1"/>
          <w:highlight w:val="white"/>
        </w:rPr>
        <w:t>If a screenwriter is directing a</w:t>
      </w:r>
      <w:r w:rsidR="00776827" w:rsidRPr="0023310C">
        <w:rPr>
          <w:b/>
          <w:color w:val="000000" w:themeColor="text1"/>
          <w:highlight w:val="white"/>
        </w:rPr>
        <w:t xml:space="preserve"> </w:t>
      </w:r>
      <w:r w:rsidR="003B66F2" w:rsidRPr="0023310C">
        <w:rPr>
          <w:b/>
          <w:color w:val="000000" w:themeColor="text1"/>
          <w:highlight w:val="white"/>
        </w:rPr>
        <w:t>film</w:t>
      </w:r>
      <w:r w:rsidR="002E3119" w:rsidRPr="0023310C">
        <w:rPr>
          <w:b/>
          <w:color w:val="000000" w:themeColor="text1"/>
          <w:highlight w:val="white"/>
        </w:rPr>
        <w:t>,</w:t>
      </w:r>
      <w:r w:rsidR="003B66F2" w:rsidRPr="0023310C">
        <w:rPr>
          <w:b/>
          <w:color w:val="000000" w:themeColor="text1"/>
          <w:highlight w:val="white"/>
        </w:rPr>
        <w:t xml:space="preserve">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58F8BD76" w14:textId="37414311" w:rsidR="00A974B0" w:rsidRDefault="00A974B0" w:rsidP="00A974B0">
      <w:pPr>
        <w:rPr>
          <w:rFonts w:asciiTheme="minorHAnsi" w:hAnsiTheme="minorHAnsi"/>
          <w:b/>
        </w:rPr>
      </w:pPr>
    </w:p>
    <w:p w14:paraId="42DABE07" w14:textId="77777777" w:rsidR="002E3119" w:rsidRDefault="002E3119" w:rsidP="00A974B0">
      <w:pPr>
        <w:rPr>
          <w:rFonts w:asciiTheme="minorHAnsi" w:hAnsiTheme="minorHAnsi"/>
          <w:b/>
        </w:rPr>
      </w:pPr>
    </w:p>
    <w:p w14:paraId="5CB8E470" w14:textId="77777777" w:rsidR="002E3119" w:rsidRDefault="002E3119" w:rsidP="00A974B0">
      <w:pPr>
        <w:rPr>
          <w:rFonts w:asciiTheme="minorHAnsi" w:hAnsiTheme="minorHAnsi"/>
          <w:b/>
        </w:rPr>
      </w:pPr>
    </w:p>
    <w:p w14:paraId="5D25588D" w14:textId="7CC2FEF9" w:rsidR="00A974B0" w:rsidRDefault="00A974B0" w:rsidP="00A974B0">
      <w:pPr>
        <w:rPr>
          <w:rFonts w:asciiTheme="minorHAnsi" w:hAnsiTheme="minorHAnsi"/>
          <w:b/>
        </w:rPr>
      </w:pPr>
    </w:p>
    <w:p w14:paraId="5FBC89EC" w14:textId="5F03F920" w:rsidR="00A974B0" w:rsidRDefault="00A974B0" w:rsidP="00A974B0">
      <w:pPr>
        <w:rPr>
          <w:rFonts w:asciiTheme="minorHAnsi" w:hAnsiTheme="minorHAnsi"/>
          <w:b/>
        </w:rPr>
      </w:pPr>
    </w:p>
    <w:p w14:paraId="712C8320" w14:textId="77777777" w:rsidR="009B5481" w:rsidRDefault="009B5481" w:rsidP="00A974B0">
      <w:pPr>
        <w:rPr>
          <w:rFonts w:asciiTheme="minorHAnsi" w:hAnsiTheme="minorHAnsi"/>
          <w:b/>
        </w:rPr>
      </w:pPr>
    </w:p>
    <w:p w14:paraId="36792B06" w14:textId="61745C52" w:rsidR="00A974B0" w:rsidRDefault="00A974B0" w:rsidP="00A974B0">
      <w:pPr>
        <w:rPr>
          <w:rFonts w:asciiTheme="minorHAnsi" w:hAnsiTheme="minorHAnsi"/>
          <w:b/>
        </w:rPr>
      </w:pPr>
    </w:p>
    <w:p w14:paraId="48069925" w14:textId="7041EFEE" w:rsidR="00A974B0" w:rsidRDefault="00A974B0" w:rsidP="00A974B0">
      <w:pPr>
        <w:rPr>
          <w:rFonts w:asciiTheme="minorHAnsi" w:hAnsiTheme="minorHAnsi"/>
          <w:b/>
        </w:rPr>
      </w:pPr>
      <w:r>
        <w:rPr>
          <w:rFonts w:asciiTheme="minorHAnsi" w:hAnsiTheme="minorHAnsi"/>
          <w:b/>
        </w:rPr>
        <w:lastRenderedPageBreak/>
        <w:t>PLEASE NOTE:</w:t>
      </w:r>
    </w:p>
    <w:p w14:paraId="71B5427F" w14:textId="416CBFE8" w:rsidR="00A974B0" w:rsidRDefault="00A974B0" w:rsidP="00A974B0">
      <w:pPr>
        <w:rPr>
          <w:rFonts w:asciiTheme="minorHAnsi" w:hAnsiTheme="minorHAnsi"/>
          <w:b/>
        </w:rPr>
      </w:pPr>
    </w:p>
    <w:p w14:paraId="6A6ABA2D" w14:textId="2B4ED21B" w:rsidR="00A974B0" w:rsidRDefault="00A974B0" w:rsidP="00A974B0">
      <w:pPr>
        <w:pStyle w:val="ListParagraph"/>
        <w:numPr>
          <w:ilvl w:val="0"/>
          <w:numId w:val="18"/>
        </w:numPr>
        <w:rPr>
          <w:rFonts w:asciiTheme="minorHAnsi" w:hAnsiTheme="minorHAnsi"/>
          <w:b/>
        </w:rPr>
      </w:pPr>
      <w:r>
        <w:rPr>
          <w:rFonts w:asciiTheme="minorHAnsi" w:hAnsiTheme="minorHAnsi"/>
          <w:b/>
        </w:rPr>
        <w:t>We will have more information regarding filming in the summer per school administration policy.</w:t>
      </w:r>
    </w:p>
    <w:p w14:paraId="09DF24AD" w14:textId="00D6229B" w:rsidR="00A974B0" w:rsidRDefault="00A974B0" w:rsidP="00A974B0">
      <w:pPr>
        <w:pStyle w:val="ListParagraph"/>
        <w:numPr>
          <w:ilvl w:val="0"/>
          <w:numId w:val="18"/>
        </w:numPr>
        <w:rPr>
          <w:rFonts w:asciiTheme="minorHAnsi" w:hAnsiTheme="minorHAnsi"/>
          <w:b/>
        </w:rPr>
      </w:pPr>
      <w:r>
        <w:rPr>
          <w:rFonts w:asciiTheme="minorHAnsi" w:hAnsiTheme="minorHAnsi"/>
          <w:b/>
        </w:rPr>
        <w:t>Deadlines, Thesis Approval Forms, etc. will be made available on the Film Website</w:t>
      </w:r>
      <w:r w:rsidR="00F42B81">
        <w:rPr>
          <w:rFonts w:asciiTheme="minorHAnsi" w:hAnsiTheme="minorHAnsi"/>
          <w:b/>
        </w:rPr>
        <w:t xml:space="preserve">, </w:t>
      </w:r>
      <w:hyperlink r:id="rId11" w:history="1">
        <w:r w:rsidR="00F42B81" w:rsidRPr="00571EE4">
          <w:rPr>
            <w:rStyle w:val="Hyperlink"/>
            <w:rFonts w:asciiTheme="minorHAnsi" w:hAnsiTheme="minorHAnsi"/>
            <w:b/>
          </w:rPr>
          <w:t>film.sva.edu</w:t>
        </w:r>
      </w:hyperlink>
      <w:r>
        <w:rPr>
          <w:rFonts w:asciiTheme="minorHAnsi" w:hAnsiTheme="minorHAnsi"/>
          <w:b/>
        </w:rPr>
        <w:t>. It will be updated frequently and will be your best resource in the coming week and months.</w:t>
      </w:r>
    </w:p>
    <w:p w14:paraId="4C474C11" w14:textId="001A55A5" w:rsidR="00A974B0" w:rsidRDefault="00A974B0" w:rsidP="00A974B0">
      <w:pPr>
        <w:rPr>
          <w:rFonts w:asciiTheme="minorHAnsi" w:hAnsiTheme="minorHAnsi"/>
          <w:b/>
        </w:rPr>
      </w:pPr>
    </w:p>
    <w:p w14:paraId="0D54389E" w14:textId="31FA4610" w:rsidR="00A974B0" w:rsidRPr="00A974B0" w:rsidRDefault="00A974B0" w:rsidP="00A974B0">
      <w:pPr>
        <w:rPr>
          <w:rFonts w:asciiTheme="minorHAnsi" w:hAnsiTheme="minorHAnsi"/>
          <w:b/>
        </w:rPr>
      </w:pPr>
      <w:r>
        <w:rPr>
          <w:rFonts w:asciiTheme="minorHAnsi" w:hAnsiTheme="minorHAnsi"/>
          <w:b/>
        </w:rPr>
        <w:t>All questions should be directed to our Thesis Coordinator, Mark Crowell, filmthesis@sva.edu.</w:t>
      </w:r>
    </w:p>
    <w:p w14:paraId="0C5D1748" w14:textId="77777777" w:rsidR="00A974B0" w:rsidRDefault="00A974B0" w:rsidP="00A974B0">
      <w:pPr>
        <w:rPr>
          <w:rFonts w:asciiTheme="minorHAnsi" w:hAnsiTheme="minorHAnsi"/>
          <w:b/>
        </w:rPr>
      </w:pPr>
    </w:p>
    <w:p w14:paraId="7ADAE136" w14:textId="77777777" w:rsidR="0057598A" w:rsidRDefault="0057598A" w:rsidP="0057598A">
      <w:pPr>
        <w:jc w:val="center"/>
        <w:outlineLvl w:val="0"/>
        <w:rPr>
          <w:b/>
          <w:sz w:val="32"/>
          <w:szCs w:val="32"/>
        </w:rPr>
      </w:pPr>
    </w:p>
    <w:p w14:paraId="39FEBF04" w14:textId="77777777" w:rsidR="0057598A" w:rsidRDefault="0057598A" w:rsidP="0057598A">
      <w:pPr>
        <w:jc w:val="center"/>
        <w:outlineLvl w:val="0"/>
        <w:rPr>
          <w:b/>
          <w:sz w:val="32"/>
          <w:szCs w:val="32"/>
        </w:rPr>
      </w:pPr>
    </w:p>
    <w:p w14:paraId="7CF2D397" w14:textId="77777777" w:rsidR="0057598A" w:rsidRDefault="0057598A" w:rsidP="0057598A">
      <w:pPr>
        <w:jc w:val="center"/>
        <w:outlineLvl w:val="0"/>
        <w:rPr>
          <w:b/>
          <w:sz w:val="32"/>
          <w:szCs w:val="32"/>
        </w:rPr>
      </w:pPr>
    </w:p>
    <w:p w14:paraId="1FE797A2" w14:textId="77777777" w:rsidR="0057598A" w:rsidRDefault="0057598A" w:rsidP="0057598A">
      <w:pPr>
        <w:jc w:val="center"/>
        <w:outlineLvl w:val="0"/>
        <w:rPr>
          <w:b/>
          <w:sz w:val="32"/>
          <w:szCs w:val="32"/>
        </w:rPr>
      </w:pPr>
      <w:r>
        <w:rPr>
          <w:b/>
          <w:sz w:val="32"/>
          <w:szCs w:val="32"/>
        </w:rPr>
        <w:t>THESIS STUDENT / ADVISOR CONTRACT</w:t>
      </w:r>
    </w:p>
    <w:p w14:paraId="339FD573" w14:textId="0982116A" w:rsidR="00EA4E72" w:rsidRPr="00EA4E72" w:rsidRDefault="00EA4E72" w:rsidP="0057598A">
      <w:pPr>
        <w:jc w:val="center"/>
        <w:outlineLvl w:val="0"/>
        <w:rPr>
          <w:b/>
          <w:color w:val="FF0000"/>
        </w:rPr>
      </w:pPr>
    </w:p>
    <w:p w14:paraId="12B0EA4F" w14:textId="77777777" w:rsidR="0057598A" w:rsidRDefault="0057598A" w:rsidP="0057598A"/>
    <w:p w14:paraId="1824BC14" w14:textId="477D119C" w:rsidR="005A0CFC" w:rsidRDefault="0057598A" w:rsidP="005A0CFC">
      <w:pPr>
        <w:ind w:left="1440"/>
      </w:pPr>
      <w:r>
        <w:t xml:space="preserve">Please fill out the student/advisor thesis contract here: </w:t>
      </w:r>
      <w:hyperlink r:id="rId12" w:history="1">
        <w:r w:rsidR="005A0CFC" w:rsidRPr="006E224E">
          <w:rPr>
            <w:rStyle w:val="Hyperlink"/>
            <w:rFonts w:ascii="Arial" w:hAnsi="Arial" w:cs="Arial"/>
            <w:shd w:val="clear" w:color="auto" w:fill="FFFFFF"/>
          </w:rPr>
          <w:t>https://forms.gle/6Fu5iv1fhqjJpWCH9</w:t>
        </w:r>
      </w:hyperlink>
    </w:p>
    <w:p w14:paraId="2819A4FA" w14:textId="545018BE" w:rsidR="0057598A" w:rsidRDefault="0057598A" w:rsidP="0057598A">
      <w:pPr>
        <w:ind w:left="720"/>
      </w:pPr>
    </w:p>
    <w:p w14:paraId="36741F75" w14:textId="77777777" w:rsidR="0057598A" w:rsidRDefault="0057598A" w:rsidP="00A974B0">
      <w:pPr>
        <w:rPr>
          <w:rFonts w:asciiTheme="minorHAnsi" w:hAnsiTheme="minorHAnsi"/>
          <w:b/>
        </w:rPr>
      </w:pPr>
    </w:p>
    <w:p w14:paraId="05A143CC" w14:textId="77777777" w:rsidR="00A974B0" w:rsidRPr="0045092C" w:rsidRDefault="00A974B0" w:rsidP="0045092C">
      <w:pPr>
        <w:jc w:val="center"/>
        <w:rPr>
          <w:rFonts w:asciiTheme="minorHAnsi" w:hAnsiTheme="minorHAnsi"/>
          <w:b/>
        </w:rPr>
      </w:pPr>
    </w:p>
    <w:p w14:paraId="49FF541A" w14:textId="3DC57F1D" w:rsidR="0045092C" w:rsidRPr="0045092C" w:rsidRDefault="0045092C" w:rsidP="0045092C">
      <w:pPr>
        <w:jc w:val="center"/>
        <w:rPr>
          <w:rFonts w:ascii="Times New Roman" w:eastAsia="Times New Roman" w:hAnsi="Times New Roman" w:cs="Times New Roman"/>
          <w:b/>
        </w:rPr>
      </w:pPr>
      <w:r w:rsidRPr="0045092C">
        <w:rPr>
          <w:rFonts w:ascii="Arial" w:eastAsia="Times New Roman" w:hAnsi="Arial" w:cs="Arial"/>
          <w:b/>
          <w:color w:val="222222"/>
          <w:shd w:val="clear" w:color="auto" w:fill="FFFFFF"/>
        </w:rPr>
        <w:t>Please complete and submit your form by April 5</w:t>
      </w:r>
      <w:r w:rsidR="009B5481" w:rsidRPr="009B5481">
        <w:rPr>
          <w:rFonts w:ascii="Arial" w:eastAsia="Times New Roman" w:hAnsi="Arial" w:cs="Arial"/>
          <w:b/>
          <w:color w:val="222222"/>
          <w:shd w:val="clear" w:color="auto" w:fill="FFFFFF"/>
          <w:vertAlign w:val="superscript"/>
        </w:rPr>
        <w:t>th</w:t>
      </w:r>
      <w:r w:rsidRPr="0045092C">
        <w:rPr>
          <w:rFonts w:ascii="Arial" w:eastAsia="Times New Roman" w:hAnsi="Arial" w:cs="Arial"/>
          <w:b/>
          <w:color w:val="222222"/>
          <w:shd w:val="clear" w:color="auto" w:fill="FFFFFF"/>
        </w:rPr>
        <w:t>, 202</w:t>
      </w:r>
      <w:r w:rsidR="00EC4FA3">
        <w:rPr>
          <w:rFonts w:ascii="Arial" w:eastAsia="Times New Roman" w:hAnsi="Arial" w:cs="Arial"/>
          <w:b/>
          <w:color w:val="222222"/>
          <w:shd w:val="clear" w:color="auto" w:fill="FFFFFF"/>
        </w:rPr>
        <w:t>2</w:t>
      </w:r>
    </w:p>
    <w:p w14:paraId="2D714AE4" w14:textId="00B8B8C9" w:rsidR="008F2FBB" w:rsidRPr="0045092C" w:rsidRDefault="008F2FBB" w:rsidP="0045092C">
      <w:pPr>
        <w:spacing w:line="360" w:lineRule="auto"/>
        <w:jc w:val="center"/>
        <w:rPr>
          <w:b/>
          <w:sz w:val="32"/>
          <w:szCs w:val="32"/>
        </w:rPr>
      </w:pPr>
    </w:p>
    <w:sectPr w:rsidR="008F2FBB" w:rsidRPr="0045092C" w:rsidSect="0037220B">
      <w:headerReference w:type="even" r:id="rId13"/>
      <w:headerReference w:type="default" r:id="rId14"/>
      <w:footerReference w:type="even" r:id="rId15"/>
      <w:footerReference w:type="default" r:id="rId1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DA0A" w14:textId="77777777" w:rsidR="00FD1506" w:rsidRDefault="00FD1506">
      <w:r>
        <w:separator/>
      </w:r>
    </w:p>
  </w:endnote>
  <w:endnote w:type="continuationSeparator" w:id="0">
    <w:p w14:paraId="26EFA545" w14:textId="77777777" w:rsidR="00FD1506" w:rsidRDefault="00FD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C8AD" w14:textId="77777777" w:rsidR="0037220B" w:rsidRDefault="0037220B" w:rsidP="00CD18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4E55" w14:textId="77777777" w:rsidR="0037220B" w:rsidRDefault="0037220B" w:rsidP="00372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EB9" w14:textId="77777777" w:rsidR="0037220B" w:rsidRDefault="0037220B" w:rsidP="00CD18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481">
      <w:rPr>
        <w:rStyle w:val="PageNumber"/>
        <w:noProof/>
      </w:rPr>
      <w:t>2</w:t>
    </w:r>
    <w:r>
      <w:rPr>
        <w:rStyle w:val="PageNumber"/>
      </w:rPr>
      <w:fldChar w:fldCharType="end"/>
    </w:r>
  </w:p>
  <w:p w14:paraId="7183773C" w14:textId="77777777" w:rsidR="008F2FBB" w:rsidRDefault="008F2FBB" w:rsidP="0037220B">
    <w:pPr>
      <w:ind w:right="360"/>
    </w:pPr>
  </w:p>
  <w:p w14:paraId="5B823627" w14:textId="77777777" w:rsidR="008F2FBB" w:rsidRDefault="008F2FBB"/>
  <w:p w14:paraId="2D644BAA" w14:textId="77777777" w:rsidR="008F2FBB" w:rsidRDefault="008F2FBB"/>
  <w:p w14:paraId="7BB775E5" w14:textId="77777777" w:rsidR="008F2FBB" w:rsidRDefault="008F2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41A9" w14:textId="77777777" w:rsidR="00FD1506" w:rsidRDefault="00FD1506">
      <w:r>
        <w:separator/>
      </w:r>
    </w:p>
  </w:footnote>
  <w:footnote w:type="continuationSeparator" w:id="0">
    <w:p w14:paraId="4DD3BD4F" w14:textId="77777777" w:rsidR="00FD1506" w:rsidRDefault="00FD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9B7" w14:textId="77777777" w:rsidR="008F2FBB" w:rsidRDefault="002C5A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059571" w14:textId="77777777" w:rsidR="008F2FBB" w:rsidRDefault="008F2FB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22E" w14:textId="77777777" w:rsidR="008F2FBB" w:rsidRDefault="008F2FBB" w:rsidP="003B66F2">
    <w:pPr>
      <w:pBdr>
        <w:top w:val="nil"/>
        <w:left w:val="nil"/>
        <w:bottom w:val="nil"/>
        <w:right w:val="nil"/>
        <w:between w:val="nil"/>
      </w:pBdr>
      <w:tabs>
        <w:tab w:val="center" w:pos="4320"/>
        <w:tab w:val="right" w:pos="8640"/>
      </w:tabs>
      <w:jc w:val="center"/>
      <w:rPr>
        <w:color w:val="000000"/>
      </w:rPr>
    </w:pPr>
  </w:p>
  <w:p w14:paraId="13AC28FF" w14:textId="77777777" w:rsidR="008F2FBB" w:rsidRDefault="008F2FBB">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152"/>
    <w:multiLevelType w:val="multilevel"/>
    <w:tmpl w:val="92705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E5288"/>
    <w:multiLevelType w:val="hybridMultilevel"/>
    <w:tmpl w:val="FFD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3247"/>
    <w:multiLevelType w:val="multilevel"/>
    <w:tmpl w:val="F5D69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04233"/>
    <w:multiLevelType w:val="multilevel"/>
    <w:tmpl w:val="AD204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D3854"/>
    <w:multiLevelType w:val="multilevel"/>
    <w:tmpl w:val="55529C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11D7B5B"/>
    <w:multiLevelType w:val="multilevel"/>
    <w:tmpl w:val="67EE7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6C11B0"/>
    <w:multiLevelType w:val="multilevel"/>
    <w:tmpl w:val="8B5CED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F1FDB"/>
    <w:multiLevelType w:val="multilevel"/>
    <w:tmpl w:val="81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11315"/>
    <w:multiLevelType w:val="multilevel"/>
    <w:tmpl w:val="6DB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0603C"/>
    <w:multiLevelType w:val="multilevel"/>
    <w:tmpl w:val="516605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
      <w:lvlJc w:val="left"/>
      <w:pPr>
        <w:ind w:left="4320" w:hanging="360"/>
      </w:pPr>
      <w:rPr>
        <w:rFonts w:ascii="Noto Sans Symbols" w:eastAsia="Noto Sans Symbols" w:hAnsi="Noto Sans Symbols" w:cs="Noto Sans Symbols"/>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0" w15:restartNumberingAfterBreak="0">
    <w:nsid w:val="394135AC"/>
    <w:multiLevelType w:val="hybridMultilevel"/>
    <w:tmpl w:val="84D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7901"/>
    <w:multiLevelType w:val="multilevel"/>
    <w:tmpl w:val="FB1C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440C0"/>
    <w:multiLevelType w:val="hybridMultilevel"/>
    <w:tmpl w:val="B82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54CE5"/>
    <w:multiLevelType w:val="multilevel"/>
    <w:tmpl w:val="7208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391E84"/>
    <w:multiLevelType w:val="multilevel"/>
    <w:tmpl w:val="D27A31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646A6A"/>
    <w:multiLevelType w:val="multilevel"/>
    <w:tmpl w:val="822C6B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6FA59EB"/>
    <w:multiLevelType w:val="multilevel"/>
    <w:tmpl w:val="B7F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D2DD1"/>
    <w:multiLevelType w:val="multilevel"/>
    <w:tmpl w:val="E6DC41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17"/>
  </w:num>
  <w:num w:numId="4">
    <w:abstractNumId w:val="15"/>
  </w:num>
  <w:num w:numId="5">
    <w:abstractNumId w:val="2"/>
  </w:num>
  <w:num w:numId="6">
    <w:abstractNumId w:val="6"/>
  </w:num>
  <w:num w:numId="7">
    <w:abstractNumId w:val="13"/>
  </w:num>
  <w:num w:numId="8">
    <w:abstractNumId w:val="4"/>
  </w:num>
  <w:num w:numId="9">
    <w:abstractNumId w:val="14"/>
  </w:num>
  <w:num w:numId="10">
    <w:abstractNumId w:val="9"/>
  </w:num>
  <w:num w:numId="11">
    <w:abstractNumId w:val="5"/>
  </w:num>
  <w:num w:numId="12">
    <w:abstractNumId w:val="8"/>
  </w:num>
  <w:num w:numId="13">
    <w:abstractNumId w:val="7"/>
  </w:num>
  <w:num w:numId="14">
    <w:abstractNumId w:val="16"/>
  </w:num>
  <w:num w:numId="15">
    <w:abstractNumId w:val="10"/>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BB"/>
    <w:rsid w:val="0001570A"/>
    <w:rsid w:val="00016429"/>
    <w:rsid w:val="00033EBC"/>
    <w:rsid w:val="0004705C"/>
    <w:rsid w:val="000668F8"/>
    <w:rsid w:val="00086DB7"/>
    <w:rsid w:val="000953CB"/>
    <w:rsid w:val="000B6BC6"/>
    <w:rsid w:val="000D1BB1"/>
    <w:rsid w:val="000F3EA0"/>
    <w:rsid w:val="000F48E5"/>
    <w:rsid w:val="000F4AC3"/>
    <w:rsid w:val="000F511F"/>
    <w:rsid w:val="000F60EE"/>
    <w:rsid w:val="000F7F1C"/>
    <w:rsid w:val="00112FB7"/>
    <w:rsid w:val="0014404C"/>
    <w:rsid w:val="001462B1"/>
    <w:rsid w:val="001869D1"/>
    <w:rsid w:val="00190B71"/>
    <w:rsid w:val="00196172"/>
    <w:rsid w:val="00197B76"/>
    <w:rsid w:val="001A2919"/>
    <w:rsid w:val="001B072B"/>
    <w:rsid w:val="001E2202"/>
    <w:rsid w:val="001E2F7C"/>
    <w:rsid w:val="001E734D"/>
    <w:rsid w:val="00200D94"/>
    <w:rsid w:val="00216378"/>
    <w:rsid w:val="002200AC"/>
    <w:rsid w:val="002234C7"/>
    <w:rsid w:val="0023310C"/>
    <w:rsid w:val="00246FF1"/>
    <w:rsid w:val="00260152"/>
    <w:rsid w:val="00261DE4"/>
    <w:rsid w:val="0026690C"/>
    <w:rsid w:val="00270297"/>
    <w:rsid w:val="002B4ABD"/>
    <w:rsid w:val="002B681D"/>
    <w:rsid w:val="002C5A88"/>
    <w:rsid w:val="002E3119"/>
    <w:rsid w:val="002F1576"/>
    <w:rsid w:val="0031394B"/>
    <w:rsid w:val="00317E5E"/>
    <w:rsid w:val="0032581B"/>
    <w:rsid w:val="00333C34"/>
    <w:rsid w:val="00334AC3"/>
    <w:rsid w:val="00343EF1"/>
    <w:rsid w:val="00350FD4"/>
    <w:rsid w:val="0035380E"/>
    <w:rsid w:val="0037220B"/>
    <w:rsid w:val="00372701"/>
    <w:rsid w:val="00391C0E"/>
    <w:rsid w:val="003A2DCD"/>
    <w:rsid w:val="003A2F09"/>
    <w:rsid w:val="003B66F2"/>
    <w:rsid w:val="003E4878"/>
    <w:rsid w:val="003F48E9"/>
    <w:rsid w:val="004078DB"/>
    <w:rsid w:val="00426D0A"/>
    <w:rsid w:val="0045092C"/>
    <w:rsid w:val="00477F8C"/>
    <w:rsid w:val="0048387A"/>
    <w:rsid w:val="00485B33"/>
    <w:rsid w:val="00486BEE"/>
    <w:rsid w:val="0049480C"/>
    <w:rsid w:val="004A6DC9"/>
    <w:rsid w:val="004B1CBC"/>
    <w:rsid w:val="004D5657"/>
    <w:rsid w:val="0051225A"/>
    <w:rsid w:val="005224FC"/>
    <w:rsid w:val="00531365"/>
    <w:rsid w:val="005628EA"/>
    <w:rsid w:val="00571EE4"/>
    <w:rsid w:val="0057598A"/>
    <w:rsid w:val="005A0CFC"/>
    <w:rsid w:val="005F0523"/>
    <w:rsid w:val="00617C3F"/>
    <w:rsid w:val="006258B2"/>
    <w:rsid w:val="0063462B"/>
    <w:rsid w:val="00656E36"/>
    <w:rsid w:val="006C4D08"/>
    <w:rsid w:val="006D59C5"/>
    <w:rsid w:val="00732208"/>
    <w:rsid w:val="00776827"/>
    <w:rsid w:val="0078331D"/>
    <w:rsid w:val="00795480"/>
    <w:rsid w:val="007B7F10"/>
    <w:rsid w:val="00804A21"/>
    <w:rsid w:val="00840B86"/>
    <w:rsid w:val="00851364"/>
    <w:rsid w:val="008720C8"/>
    <w:rsid w:val="00874477"/>
    <w:rsid w:val="00880E35"/>
    <w:rsid w:val="008B3CD1"/>
    <w:rsid w:val="008C2817"/>
    <w:rsid w:val="008F2FBB"/>
    <w:rsid w:val="00917D02"/>
    <w:rsid w:val="009252CD"/>
    <w:rsid w:val="00941B35"/>
    <w:rsid w:val="00966725"/>
    <w:rsid w:val="0097640A"/>
    <w:rsid w:val="00977643"/>
    <w:rsid w:val="00981DE5"/>
    <w:rsid w:val="009B5481"/>
    <w:rsid w:val="009B59FA"/>
    <w:rsid w:val="009C42A1"/>
    <w:rsid w:val="009E10B6"/>
    <w:rsid w:val="00A0701F"/>
    <w:rsid w:val="00A23DDC"/>
    <w:rsid w:val="00A300B1"/>
    <w:rsid w:val="00A34372"/>
    <w:rsid w:val="00A85832"/>
    <w:rsid w:val="00A86999"/>
    <w:rsid w:val="00A974B0"/>
    <w:rsid w:val="00AE05CA"/>
    <w:rsid w:val="00B059A6"/>
    <w:rsid w:val="00B06128"/>
    <w:rsid w:val="00B11EB7"/>
    <w:rsid w:val="00B44928"/>
    <w:rsid w:val="00B50AAB"/>
    <w:rsid w:val="00BF4A0D"/>
    <w:rsid w:val="00C5769F"/>
    <w:rsid w:val="00CB1231"/>
    <w:rsid w:val="00CB72C3"/>
    <w:rsid w:val="00CC058C"/>
    <w:rsid w:val="00CD6664"/>
    <w:rsid w:val="00CE3810"/>
    <w:rsid w:val="00CF25D0"/>
    <w:rsid w:val="00D1498F"/>
    <w:rsid w:val="00D24664"/>
    <w:rsid w:val="00D64D9D"/>
    <w:rsid w:val="00D70B32"/>
    <w:rsid w:val="00D912C3"/>
    <w:rsid w:val="00DB159E"/>
    <w:rsid w:val="00E324B7"/>
    <w:rsid w:val="00E90CB6"/>
    <w:rsid w:val="00EA4E72"/>
    <w:rsid w:val="00EC4FA3"/>
    <w:rsid w:val="00ED0E0F"/>
    <w:rsid w:val="00EE49EF"/>
    <w:rsid w:val="00F250B0"/>
    <w:rsid w:val="00F42B81"/>
    <w:rsid w:val="00F45412"/>
    <w:rsid w:val="00F57F3C"/>
    <w:rsid w:val="00F60379"/>
    <w:rsid w:val="00F64D61"/>
    <w:rsid w:val="00FC5BDD"/>
    <w:rsid w:val="00FD1506"/>
    <w:rsid w:val="00FE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C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570A"/>
    <w:rPr>
      <w:color w:val="0000FF" w:themeColor="hyperlink"/>
      <w:u w:val="single"/>
    </w:rPr>
  </w:style>
  <w:style w:type="paragraph" w:styleId="Footer">
    <w:name w:val="footer"/>
    <w:basedOn w:val="Normal"/>
    <w:link w:val="FooterChar"/>
    <w:uiPriority w:val="99"/>
    <w:unhideWhenUsed/>
    <w:rsid w:val="0037220B"/>
    <w:pPr>
      <w:tabs>
        <w:tab w:val="center" w:pos="4680"/>
        <w:tab w:val="right" w:pos="9360"/>
      </w:tabs>
    </w:pPr>
  </w:style>
  <w:style w:type="character" w:customStyle="1" w:styleId="FooterChar">
    <w:name w:val="Footer Char"/>
    <w:basedOn w:val="DefaultParagraphFont"/>
    <w:link w:val="Footer"/>
    <w:uiPriority w:val="99"/>
    <w:rsid w:val="0037220B"/>
  </w:style>
  <w:style w:type="character" w:styleId="PageNumber">
    <w:name w:val="page number"/>
    <w:basedOn w:val="DefaultParagraphFont"/>
    <w:uiPriority w:val="99"/>
    <w:semiHidden/>
    <w:unhideWhenUsed/>
    <w:rsid w:val="0037220B"/>
  </w:style>
  <w:style w:type="character" w:styleId="Strong">
    <w:name w:val="Strong"/>
    <w:basedOn w:val="DefaultParagraphFont"/>
    <w:uiPriority w:val="22"/>
    <w:qFormat/>
    <w:rsid w:val="004A6DC9"/>
    <w:rPr>
      <w:b/>
      <w:bCs/>
    </w:rPr>
  </w:style>
  <w:style w:type="character" w:styleId="FollowedHyperlink">
    <w:name w:val="FollowedHyperlink"/>
    <w:basedOn w:val="DefaultParagraphFont"/>
    <w:uiPriority w:val="99"/>
    <w:semiHidden/>
    <w:unhideWhenUsed/>
    <w:rsid w:val="000668F8"/>
    <w:rPr>
      <w:color w:val="800080" w:themeColor="followedHyperlink"/>
      <w:u w:val="single"/>
    </w:rPr>
  </w:style>
  <w:style w:type="paragraph" w:styleId="ListParagraph">
    <w:name w:val="List Paragraph"/>
    <w:basedOn w:val="Normal"/>
    <w:uiPriority w:val="34"/>
    <w:qFormat/>
    <w:rsid w:val="00D912C3"/>
    <w:pPr>
      <w:ind w:left="720"/>
      <w:contextualSpacing/>
    </w:pPr>
    <w:rPr>
      <w:rFonts w:ascii="Times New Roman" w:hAnsi="Times New Roman" w:cs="Times New Roman"/>
    </w:rPr>
  </w:style>
  <w:style w:type="paragraph" w:styleId="DocumentMap">
    <w:name w:val="Document Map"/>
    <w:basedOn w:val="Normal"/>
    <w:link w:val="DocumentMapChar"/>
    <w:uiPriority w:val="99"/>
    <w:semiHidden/>
    <w:unhideWhenUsed/>
    <w:rsid w:val="004D5657"/>
    <w:rPr>
      <w:rFonts w:ascii="Times New Roman" w:hAnsi="Times New Roman" w:cs="Times New Roman"/>
    </w:rPr>
  </w:style>
  <w:style w:type="character" w:customStyle="1" w:styleId="DocumentMapChar">
    <w:name w:val="Document Map Char"/>
    <w:basedOn w:val="DefaultParagraphFont"/>
    <w:link w:val="DocumentMap"/>
    <w:uiPriority w:val="99"/>
    <w:semiHidden/>
    <w:rsid w:val="004D5657"/>
    <w:rPr>
      <w:rFonts w:ascii="Times New Roman" w:hAnsi="Times New Roman" w:cs="Times New Roman"/>
    </w:rPr>
  </w:style>
  <w:style w:type="paragraph" w:styleId="Revision">
    <w:name w:val="Revision"/>
    <w:hidden/>
    <w:uiPriority w:val="99"/>
    <w:semiHidden/>
    <w:rsid w:val="00917D02"/>
  </w:style>
  <w:style w:type="paragraph" w:styleId="Header">
    <w:name w:val="header"/>
    <w:basedOn w:val="Normal"/>
    <w:link w:val="HeaderChar"/>
    <w:uiPriority w:val="99"/>
    <w:unhideWhenUsed/>
    <w:rsid w:val="003B66F2"/>
    <w:pPr>
      <w:tabs>
        <w:tab w:val="center" w:pos="4680"/>
        <w:tab w:val="right" w:pos="9360"/>
      </w:tabs>
    </w:pPr>
  </w:style>
  <w:style w:type="character" w:customStyle="1" w:styleId="HeaderChar">
    <w:name w:val="Header Char"/>
    <w:basedOn w:val="DefaultParagraphFont"/>
    <w:link w:val="Header"/>
    <w:uiPriority w:val="99"/>
    <w:rsid w:val="003B66F2"/>
  </w:style>
  <w:style w:type="character" w:styleId="UnresolvedMention">
    <w:name w:val="Unresolved Mention"/>
    <w:basedOn w:val="DefaultParagraphFont"/>
    <w:uiPriority w:val="99"/>
    <w:rsid w:val="00D7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371">
      <w:bodyDiv w:val="1"/>
      <w:marLeft w:val="0"/>
      <w:marRight w:val="0"/>
      <w:marTop w:val="0"/>
      <w:marBottom w:val="0"/>
      <w:divBdr>
        <w:top w:val="none" w:sz="0" w:space="0" w:color="auto"/>
        <w:left w:val="none" w:sz="0" w:space="0" w:color="auto"/>
        <w:bottom w:val="none" w:sz="0" w:space="0" w:color="auto"/>
        <w:right w:val="none" w:sz="0" w:space="0" w:color="auto"/>
      </w:divBdr>
      <w:divsChild>
        <w:div w:id="8103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89432">
              <w:marLeft w:val="0"/>
              <w:marRight w:val="0"/>
              <w:marTop w:val="0"/>
              <w:marBottom w:val="0"/>
              <w:divBdr>
                <w:top w:val="none" w:sz="0" w:space="0" w:color="auto"/>
                <w:left w:val="none" w:sz="0" w:space="0" w:color="auto"/>
                <w:bottom w:val="none" w:sz="0" w:space="0" w:color="auto"/>
                <w:right w:val="none" w:sz="0" w:space="0" w:color="auto"/>
              </w:divBdr>
              <w:divsChild>
                <w:div w:id="1249269124">
                  <w:marLeft w:val="0"/>
                  <w:marRight w:val="0"/>
                  <w:marTop w:val="0"/>
                  <w:marBottom w:val="0"/>
                  <w:divBdr>
                    <w:top w:val="none" w:sz="0" w:space="0" w:color="auto"/>
                    <w:left w:val="none" w:sz="0" w:space="0" w:color="auto"/>
                    <w:bottom w:val="none" w:sz="0" w:space="0" w:color="auto"/>
                    <w:right w:val="none" w:sz="0" w:space="0" w:color="auto"/>
                  </w:divBdr>
                  <w:divsChild>
                    <w:div w:id="8600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75126">
      <w:bodyDiv w:val="1"/>
      <w:marLeft w:val="0"/>
      <w:marRight w:val="0"/>
      <w:marTop w:val="0"/>
      <w:marBottom w:val="0"/>
      <w:divBdr>
        <w:top w:val="none" w:sz="0" w:space="0" w:color="auto"/>
        <w:left w:val="none" w:sz="0" w:space="0" w:color="auto"/>
        <w:bottom w:val="none" w:sz="0" w:space="0" w:color="auto"/>
        <w:right w:val="none" w:sz="0" w:space="0" w:color="auto"/>
      </w:divBdr>
    </w:div>
    <w:div w:id="353847392">
      <w:bodyDiv w:val="1"/>
      <w:marLeft w:val="0"/>
      <w:marRight w:val="0"/>
      <w:marTop w:val="0"/>
      <w:marBottom w:val="0"/>
      <w:divBdr>
        <w:top w:val="none" w:sz="0" w:space="0" w:color="auto"/>
        <w:left w:val="none" w:sz="0" w:space="0" w:color="auto"/>
        <w:bottom w:val="none" w:sz="0" w:space="0" w:color="auto"/>
        <w:right w:val="none" w:sz="0" w:space="0" w:color="auto"/>
      </w:divBdr>
    </w:div>
    <w:div w:id="538125061">
      <w:bodyDiv w:val="1"/>
      <w:marLeft w:val="0"/>
      <w:marRight w:val="0"/>
      <w:marTop w:val="0"/>
      <w:marBottom w:val="0"/>
      <w:divBdr>
        <w:top w:val="none" w:sz="0" w:space="0" w:color="auto"/>
        <w:left w:val="none" w:sz="0" w:space="0" w:color="auto"/>
        <w:bottom w:val="none" w:sz="0" w:space="0" w:color="auto"/>
        <w:right w:val="none" w:sz="0" w:space="0" w:color="auto"/>
      </w:divBdr>
    </w:div>
    <w:div w:id="667487529">
      <w:bodyDiv w:val="1"/>
      <w:marLeft w:val="0"/>
      <w:marRight w:val="0"/>
      <w:marTop w:val="0"/>
      <w:marBottom w:val="0"/>
      <w:divBdr>
        <w:top w:val="none" w:sz="0" w:space="0" w:color="auto"/>
        <w:left w:val="none" w:sz="0" w:space="0" w:color="auto"/>
        <w:bottom w:val="none" w:sz="0" w:space="0" w:color="auto"/>
        <w:right w:val="none" w:sz="0" w:space="0" w:color="auto"/>
      </w:divBdr>
    </w:div>
    <w:div w:id="689065445">
      <w:bodyDiv w:val="1"/>
      <w:marLeft w:val="0"/>
      <w:marRight w:val="0"/>
      <w:marTop w:val="0"/>
      <w:marBottom w:val="0"/>
      <w:divBdr>
        <w:top w:val="none" w:sz="0" w:space="0" w:color="auto"/>
        <w:left w:val="none" w:sz="0" w:space="0" w:color="auto"/>
        <w:bottom w:val="none" w:sz="0" w:space="0" w:color="auto"/>
        <w:right w:val="none" w:sz="0" w:space="0" w:color="auto"/>
      </w:divBdr>
    </w:div>
    <w:div w:id="713774597">
      <w:bodyDiv w:val="1"/>
      <w:marLeft w:val="0"/>
      <w:marRight w:val="0"/>
      <w:marTop w:val="0"/>
      <w:marBottom w:val="0"/>
      <w:divBdr>
        <w:top w:val="none" w:sz="0" w:space="0" w:color="auto"/>
        <w:left w:val="none" w:sz="0" w:space="0" w:color="auto"/>
        <w:bottom w:val="none" w:sz="0" w:space="0" w:color="auto"/>
        <w:right w:val="none" w:sz="0" w:space="0" w:color="auto"/>
      </w:divBdr>
    </w:div>
    <w:div w:id="998730632">
      <w:bodyDiv w:val="1"/>
      <w:marLeft w:val="0"/>
      <w:marRight w:val="0"/>
      <w:marTop w:val="0"/>
      <w:marBottom w:val="0"/>
      <w:divBdr>
        <w:top w:val="none" w:sz="0" w:space="0" w:color="auto"/>
        <w:left w:val="none" w:sz="0" w:space="0" w:color="auto"/>
        <w:bottom w:val="none" w:sz="0" w:space="0" w:color="auto"/>
        <w:right w:val="none" w:sz="0" w:space="0" w:color="auto"/>
      </w:divBdr>
    </w:div>
    <w:div w:id="1366712902">
      <w:bodyDiv w:val="1"/>
      <w:marLeft w:val="0"/>
      <w:marRight w:val="0"/>
      <w:marTop w:val="0"/>
      <w:marBottom w:val="0"/>
      <w:divBdr>
        <w:top w:val="none" w:sz="0" w:space="0" w:color="auto"/>
        <w:left w:val="none" w:sz="0" w:space="0" w:color="auto"/>
        <w:bottom w:val="none" w:sz="0" w:space="0" w:color="auto"/>
        <w:right w:val="none" w:sz="0" w:space="0" w:color="auto"/>
      </w:divBdr>
    </w:div>
    <w:div w:id="1372148424">
      <w:bodyDiv w:val="1"/>
      <w:marLeft w:val="0"/>
      <w:marRight w:val="0"/>
      <w:marTop w:val="0"/>
      <w:marBottom w:val="0"/>
      <w:divBdr>
        <w:top w:val="none" w:sz="0" w:space="0" w:color="auto"/>
        <w:left w:val="none" w:sz="0" w:space="0" w:color="auto"/>
        <w:bottom w:val="none" w:sz="0" w:space="0" w:color="auto"/>
        <w:right w:val="none" w:sz="0" w:space="0" w:color="auto"/>
      </w:divBdr>
    </w:div>
    <w:div w:id="1435859749">
      <w:bodyDiv w:val="1"/>
      <w:marLeft w:val="0"/>
      <w:marRight w:val="0"/>
      <w:marTop w:val="0"/>
      <w:marBottom w:val="0"/>
      <w:divBdr>
        <w:top w:val="none" w:sz="0" w:space="0" w:color="auto"/>
        <w:left w:val="none" w:sz="0" w:space="0" w:color="auto"/>
        <w:bottom w:val="none" w:sz="0" w:space="0" w:color="auto"/>
        <w:right w:val="none" w:sz="0" w:space="0" w:color="auto"/>
      </w:divBdr>
    </w:div>
    <w:div w:id="1461650606">
      <w:bodyDiv w:val="1"/>
      <w:marLeft w:val="0"/>
      <w:marRight w:val="0"/>
      <w:marTop w:val="0"/>
      <w:marBottom w:val="0"/>
      <w:divBdr>
        <w:top w:val="none" w:sz="0" w:space="0" w:color="auto"/>
        <w:left w:val="none" w:sz="0" w:space="0" w:color="auto"/>
        <w:bottom w:val="none" w:sz="0" w:space="0" w:color="auto"/>
        <w:right w:val="none" w:sz="0" w:space="0" w:color="auto"/>
      </w:divBdr>
    </w:div>
    <w:div w:id="1617055125">
      <w:bodyDiv w:val="1"/>
      <w:marLeft w:val="0"/>
      <w:marRight w:val="0"/>
      <w:marTop w:val="0"/>
      <w:marBottom w:val="0"/>
      <w:divBdr>
        <w:top w:val="none" w:sz="0" w:space="0" w:color="auto"/>
        <w:left w:val="none" w:sz="0" w:space="0" w:color="auto"/>
        <w:bottom w:val="none" w:sz="0" w:space="0" w:color="auto"/>
        <w:right w:val="none" w:sz="0" w:space="0" w:color="auto"/>
      </w:divBdr>
    </w:div>
    <w:div w:id="1841196869">
      <w:bodyDiv w:val="1"/>
      <w:marLeft w:val="0"/>
      <w:marRight w:val="0"/>
      <w:marTop w:val="0"/>
      <w:marBottom w:val="0"/>
      <w:divBdr>
        <w:top w:val="none" w:sz="0" w:space="0" w:color="auto"/>
        <w:left w:val="none" w:sz="0" w:space="0" w:color="auto"/>
        <w:bottom w:val="none" w:sz="0" w:space="0" w:color="auto"/>
        <w:right w:val="none" w:sz="0" w:space="0" w:color="auto"/>
      </w:divBdr>
    </w:div>
    <w:div w:id="212264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gle/6Fu5iv1fhqjJpWCH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m.sva.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Er12QM2elEJ5B6KTwgirqf2nQ==">AMUW2mVq/gOvOMZxcvvvFRlo+ycWJHMXclEngYXUmoFALt0vcZbj0zwDN+kM5Y8t+PlXYz/lFhWN9QLidrEFigJLFkxlyAcQe2bYXuJD3/DpoeHg+RUEymGLCFcle6rKcsggaPYD9apT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350068-9D15-934C-A8E2-A5FF1E0F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L. Crowell</cp:lastModifiedBy>
  <cp:revision>2</cp:revision>
  <cp:lastPrinted>2020-02-26T22:00:00Z</cp:lastPrinted>
  <dcterms:created xsi:type="dcterms:W3CDTF">2022-03-23T20:08:00Z</dcterms:created>
  <dcterms:modified xsi:type="dcterms:W3CDTF">2022-03-23T20:08:00Z</dcterms:modified>
</cp:coreProperties>
</file>